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61" w:type="pct"/>
        <w:jc w:val="center"/>
        <w:tblLook w:val="00A0" w:firstRow="1" w:lastRow="0" w:firstColumn="1" w:lastColumn="0" w:noHBand="0" w:noVBand="0"/>
      </w:tblPr>
      <w:tblGrid>
        <w:gridCol w:w="2688"/>
        <w:gridCol w:w="7417"/>
      </w:tblGrid>
      <w:tr w:rsidR="00B5225A" w:rsidRPr="007F30CE" w14:paraId="26D9FFCB" w14:textId="77777777" w:rsidTr="00B4098B">
        <w:trPr>
          <w:trHeight w:val="2591"/>
          <w:jc w:val="center"/>
        </w:trPr>
        <w:tc>
          <w:tcPr>
            <w:tcW w:w="1330" w:type="pct"/>
          </w:tcPr>
          <w:p w14:paraId="09E28634" w14:textId="5182A826" w:rsidR="00B5225A" w:rsidRPr="007F30CE" w:rsidRDefault="00FB6AF6" w:rsidP="00FB6AF6">
            <w:pPr>
              <w:tabs>
                <w:tab w:val="left" w:pos="2835"/>
                <w:tab w:val="left" w:pos="6096"/>
              </w:tabs>
              <w:spacing w:after="0" w:line="276" w:lineRule="auto"/>
              <w:contextualSpacing/>
              <w:jc w:val="center"/>
              <w:rPr>
                <w:rFonts w:ascii="Times New Roman" w:hAnsi="Times New Roman" w:cs="Times New Roman"/>
                <w:sz w:val="24"/>
                <w:szCs w:val="24"/>
              </w:rPr>
            </w:pPr>
            <w:r>
              <w:rPr>
                <w:rFonts w:ascii="Times New Roman" w:hAnsi="Times New Roman" w:cs="Times New Roman"/>
                <w:noProof/>
                <w:sz w:val="24"/>
                <w:szCs w:val="24"/>
              </w:rPr>
              <w:t>THPT CHUYÊN NGUYỄN TẤT THÀNH YÊN BÁI</w:t>
            </w:r>
          </w:p>
          <w:p w14:paraId="5243276C" w14:textId="77777777" w:rsidR="00B5225A" w:rsidRPr="007F30CE" w:rsidRDefault="00B5225A" w:rsidP="00E93068">
            <w:pPr>
              <w:tabs>
                <w:tab w:val="left" w:pos="2835"/>
                <w:tab w:val="left" w:pos="6096"/>
              </w:tabs>
              <w:spacing w:after="0" w:line="276" w:lineRule="auto"/>
              <w:contextualSpacing/>
              <w:jc w:val="both"/>
              <w:rPr>
                <w:rFonts w:ascii="Times New Roman" w:hAnsi="Times New Roman" w:cs="Times New Roman"/>
                <w:i/>
                <w:sz w:val="24"/>
                <w:szCs w:val="24"/>
              </w:rPr>
            </w:pPr>
            <w:r w:rsidRPr="007F30CE">
              <w:rPr>
                <w:rFonts w:ascii="Times New Roman" w:hAnsi="Times New Roman" w:cs="Times New Roman"/>
                <w:noProof/>
                <w:sz w:val="24"/>
                <w:szCs w:val="24"/>
                <w:lang w:eastAsia="vi-VN"/>
              </w:rPr>
              <mc:AlternateContent>
                <mc:Choice Requires="wps">
                  <w:drawing>
                    <wp:inline distT="0" distB="0" distL="0" distR="0" wp14:anchorId="214EC5CC" wp14:editId="6606E7E4">
                      <wp:extent cx="1442720" cy="276225"/>
                      <wp:effectExtent l="9525" t="9525" r="14605" b="19050"/>
                      <wp:docPr id="366615137" name="Hộp Văn bản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720" cy="276225"/>
                              </a:xfrm>
                              <a:prstGeom prst="rect">
                                <a:avLst/>
                              </a:prstGeom>
                              <a:solidFill>
                                <a:srgbClr val="FFFFFF"/>
                              </a:solidFill>
                              <a:ln w="19050" cmpd="dbl">
                                <a:solidFill>
                                  <a:srgbClr val="000000"/>
                                </a:solidFill>
                                <a:miter lim="800000"/>
                                <a:headEnd/>
                                <a:tailEnd/>
                              </a:ln>
                            </wps:spPr>
                            <wps:txbx>
                              <w:txbxContent>
                                <w:p w14:paraId="4E7D8A56" w14:textId="77777777" w:rsidR="00B5225A" w:rsidRPr="004C22FA" w:rsidRDefault="00B5225A" w:rsidP="00B5225A">
                                  <w:pPr>
                                    <w:jc w:val="center"/>
                                    <w:rPr>
                                      <w:rFonts w:ascii="Times New Roman" w:hAnsi="Times New Roman"/>
                                      <w:b/>
                                    </w:rPr>
                                  </w:pPr>
                                  <w:r w:rsidRPr="004C22FA">
                                    <w:rPr>
                                      <w:rFonts w:ascii="Times New Roman" w:hAnsi="Times New Roman"/>
                                      <w:b/>
                                    </w:rPr>
                                    <w:t>ĐỀ GIỚI THIỆU</w:t>
                                  </w:r>
                                </w:p>
                              </w:txbxContent>
                            </wps:txbx>
                            <wps:bodyPr rot="0" vert="horz" wrap="square" lIns="91440" tIns="45720" rIns="91440" bIns="45720" anchor="t" anchorCtr="0" upright="1">
                              <a:noAutofit/>
                            </wps:bodyPr>
                          </wps:wsp>
                        </a:graphicData>
                      </a:graphic>
                    </wp:inline>
                  </w:drawing>
                </mc:Choice>
                <mc:Fallback>
                  <w:pict>
                    <v:shapetype w14:anchorId="214EC5CC" id="_x0000_t202" coordsize="21600,21600" o:spt="202" path="m,l,21600r21600,l21600,xe">
                      <v:stroke joinstyle="miter"/>
                      <v:path gradientshapeok="t" o:connecttype="rect"/>
                    </v:shapetype>
                    <v:shape id="Hộp Văn bản 56" o:spid="_x0000_s1026" type="#_x0000_t202" style="width:113.6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" strokeweight="1.5pt">
                      <v:stroke linestyle="thinThin"/>
                      <v:textbox>
                        <w:txbxContent>
                          <w:p w14:paraId="4E7D8A56" w14:textId="77777777" w:rsidR="00B5225A" w:rsidRPr="004C22FA" w:rsidRDefault="00B5225A" w:rsidP="00B5225A">
                            <w:pPr>
                              <w:jc w:val="center"/>
                              <w:rPr>
                                <w:rFonts w:ascii="Times New Roman" w:hAnsi="Times New Roman"/>
                                <w:b/>
                              </w:rPr>
                            </w:pPr>
                            <w:r w:rsidRPr="004C22FA">
                              <w:rPr>
                                <w:rFonts w:ascii="Times New Roman" w:hAnsi="Times New Roman"/>
                                <w:b/>
                              </w:rPr>
                              <w:t>ĐỀ GIỚI THIỆU</w:t>
                            </w:r>
                          </w:p>
                        </w:txbxContent>
                      </v:textbox>
                      <w10:anchorlock/>
                    </v:shape>
                  </w:pict>
                </mc:Fallback>
              </mc:AlternateContent>
            </w:r>
          </w:p>
        </w:tc>
        <w:tc>
          <w:tcPr>
            <w:tcW w:w="3670" w:type="pct"/>
          </w:tcPr>
          <w:p w14:paraId="754C2C5A" w14:textId="77777777" w:rsidR="00B5225A" w:rsidRPr="007F30CE" w:rsidRDefault="00B5225A" w:rsidP="00E93068">
            <w:pPr>
              <w:tabs>
                <w:tab w:val="left" w:pos="2835"/>
                <w:tab w:val="left" w:pos="6096"/>
              </w:tabs>
              <w:spacing w:after="0" w:line="276" w:lineRule="auto"/>
              <w:contextualSpacing/>
              <w:jc w:val="center"/>
              <w:rPr>
                <w:rFonts w:ascii="Times New Roman" w:hAnsi="Times New Roman" w:cs="Times New Roman"/>
                <w:b/>
                <w:sz w:val="24"/>
                <w:szCs w:val="24"/>
              </w:rPr>
            </w:pPr>
            <w:r w:rsidRPr="007F30CE">
              <w:rPr>
                <w:rFonts w:ascii="Times New Roman" w:hAnsi="Times New Roman" w:cs="Times New Roman"/>
                <w:b/>
                <w:sz w:val="24"/>
                <w:szCs w:val="24"/>
              </w:rPr>
              <w:t>KỲ THI HỌC SINH GIỎI CÁC TRƯỜNG THPT CHUYÊN</w:t>
            </w:r>
          </w:p>
          <w:p w14:paraId="064E7BE6" w14:textId="77777777" w:rsidR="00B5225A" w:rsidRPr="007F30CE" w:rsidRDefault="00B5225A" w:rsidP="00E93068">
            <w:pPr>
              <w:tabs>
                <w:tab w:val="left" w:pos="2835"/>
                <w:tab w:val="left" w:pos="6096"/>
              </w:tabs>
              <w:spacing w:after="0" w:line="276" w:lineRule="auto"/>
              <w:contextualSpacing/>
              <w:jc w:val="center"/>
              <w:rPr>
                <w:rFonts w:ascii="Times New Roman" w:hAnsi="Times New Roman" w:cs="Times New Roman"/>
                <w:b/>
                <w:sz w:val="24"/>
                <w:szCs w:val="24"/>
              </w:rPr>
            </w:pPr>
            <w:r w:rsidRPr="007F30CE">
              <w:rPr>
                <w:rFonts w:ascii="Times New Roman" w:hAnsi="Times New Roman" w:cs="Times New Roman"/>
                <w:b/>
                <w:sz w:val="24"/>
                <w:szCs w:val="24"/>
              </w:rPr>
              <w:t>KHU VỰC DUYÊN HẢI VÀ ĐỒNG BẰNG BẮC BỘ</w:t>
            </w:r>
          </w:p>
          <w:p w14:paraId="0BF3DC22" w14:textId="15D5CA63" w:rsidR="00B5225A" w:rsidRPr="007F30CE" w:rsidRDefault="00B5225A" w:rsidP="00E93068">
            <w:pPr>
              <w:tabs>
                <w:tab w:val="left" w:pos="2835"/>
                <w:tab w:val="left" w:pos="6096"/>
              </w:tabs>
              <w:spacing w:after="0" w:line="276" w:lineRule="auto"/>
              <w:contextualSpacing/>
              <w:jc w:val="center"/>
              <w:rPr>
                <w:rFonts w:ascii="Times New Roman" w:hAnsi="Times New Roman" w:cs="Times New Roman"/>
                <w:b/>
                <w:sz w:val="24"/>
                <w:szCs w:val="24"/>
              </w:rPr>
            </w:pPr>
            <w:r w:rsidRPr="007F30CE">
              <w:rPr>
                <w:rFonts w:ascii="Times New Roman" w:hAnsi="Times New Roman" w:cs="Times New Roman"/>
                <w:b/>
                <w:sz w:val="24"/>
                <w:szCs w:val="24"/>
              </w:rPr>
              <w:t>LẦN THỨ X</w:t>
            </w:r>
            <w:r w:rsidR="00D84196">
              <w:rPr>
                <w:rFonts w:ascii="Times New Roman" w:hAnsi="Times New Roman" w:cs="Times New Roman"/>
                <w:b/>
                <w:sz w:val="24"/>
                <w:szCs w:val="24"/>
              </w:rPr>
              <w:t>IV</w:t>
            </w:r>
            <w:r w:rsidRPr="007F30CE">
              <w:rPr>
                <w:rFonts w:ascii="Times New Roman" w:hAnsi="Times New Roman" w:cs="Times New Roman"/>
                <w:b/>
                <w:sz w:val="24"/>
                <w:szCs w:val="24"/>
              </w:rPr>
              <w:t>, NĂM 202</w:t>
            </w:r>
            <w:r w:rsidR="00D84196">
              <w:rPr>
                <w:rFonts w:ascii="Times New Roman" w:hAnsi="Times New Roman" w:cs="Times New Roman"/>
                <w:b/>
                <w:sz w:val="24"/>
                <w:szCs w:val="24"/>
              </w:rPr>
              <w:t>3</w:t>
            </w:r>
          </w:p>
          <w:p w14:paraId="2550B2F5" w14:textId="77777777" w:rsidR="00B5225A" w:rsidRPr="007F30CE" w:rsidRDefault="00B5225A" w:rsidP="00E93068">
            <w:pPr>
              <w:tabs>
                <w:tab w:val="left" w:pos="2835"/>
                <w:tab w:val="left" w:pos="6096"/>
              </w:tabs>
              <w:spacing w:after="0" w:line="276" w:lineRule="auto"/>
              <w:contextualSpacing/>
              <w:jc w:val="center"/>
              <w:rPr>
                <w:rFonts w:ascii="Times New Roman" w:hAnsi="Times New Roman" w:cs="Times New Roman"/>
                <w:b/>
                <w:sz w:val="24"/>
                <w:szCs w:val="24"/>
              </w:rPr>
            </w:pPr>
            <w:r w:rsidRPr="007F30CE">
              <w:rPr>
                <w:rFonts w:ascii="Times New Roman" w:hAnsi="Times New Roman" w:cs="Times New Roman"/>
                <w:noProof/>
                <w:sz w:val="24"/>
                <w:szCs w:val="24"/>
                <w:lang w:val="vi-VN" w:eastAsia="vi-VN"/>
              </w:rPr>
              <mc:AlternateContent>
                <mc:Choice Requires="wps">
                  <w:drawing>
                    <wp:anchor distT="4294967295" distB="4294967295" distL="114300" distR="114300" simplePos="0" relativeHeight="251659264" behindDoc="0" locked="0" layoutInCell="1" allowOverlap="1" wp14:anchorId="31FB0C4A" wp14:editId="07135365">
                      <wp:simplePos x="0" y="0"/>
                      <wp:positionH relativeFrom="column">
                        <wp:posOffset>1778635</wp:posOffset>
                      </wp:positionH>
                      <wp:positionV relativeFrom="paragraph">
                        <wp:posOffset>43814</wp:posOffset>
                      </wp:positionV>
                      <wp:extent cx="1381125" cy="0"/>
                      <wp:effectExtent l="0" t="0" r="0" b="0"/>
                      <wp:wrapNone/>
                      <wp:docPr id="5567453" name="Đường nối Thẳng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5C4DB" id="Đường nối Thẳng 5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05pt,3.45pt" to="248.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" strokecolor="#4579b8"/>
                  </w:pict>
                </mc:Fallback>
              </mc:AlternateContent>
            </w:r>
          </w:p>
          <w:p w14:paraId="23EE3A18" w14:textId="77777777" w:rsidR="00B5225A" w:rsidRPr="007F30CE" w:rsidRDefault="00B5225A" w:rsidP="00E93068">
            <w:pPr>
              <w:tabs>
                <w:tab w:val="left" w:pos="2835"/>
                <w:tab w:val="left" w:pos="6096"/>
              </w:tabs>
              <w:spacing w:after="0" w:line="276" w:lineRule="auto"/>
              <w:contextualSpacing/>
              <w:jc w:val="center"/>
              <w:rPr>
                <w:rFonts w:ascii="Times New Roman" w:hAnsi="Times New Roman" w:cs="Times New Roman"/>
                <w:b/>
                <w:sz w:val="24"/>
                <w:szCs w:val="24"/>
              </w:rPr>
            </w:pPr>
            <w:r w:rsidRPr="007F30CE">
              <w:rPr>
                <w:rFonts w:ascii="Times New Roman" w:hAnsi="Times New Roman" w:cs="Times New Roman"/>
                <w:b/>
                <w:sz w:val="24"/>
                <w:szCs w:val="24"/>
              </w:rPr>
              <w:t>ĐỀ THI MÔN: HÓA HỌC-KHỐI 10</w:t>
            </w:r>
          </w:p>
          <w:p w14:paraId="05378370" w14:textId="77777777" w:rsidR="00B5225A" w:rsidRPr="007F30CE" w:rsidRDefault="00B5225A" w:rsidP="00E93068">
            <w:pPr>
              <w:tabs>
                <w:tab w:val="left" w:pos="2835"/>
                <w:tab w:val="left" w:pos="6096"/>
              </w:tabs>
              <w:spacing w:after="0" w:line="276" w:lineRule="auto"/>
              <w:contextualSpacing/>
              <w:jc w:val="center"/>
              <w:rPr>
                <w:rFonts w:ascii="Times New Roman" w:hAnsi="Times New Roman" w:cs="Times New Roman"/>
                <w:i/>
                <w:sz w:val="24"/>
                <w:szCs w:val="24"/>
              </w:rPr>
            </w:pPr>
            <w:r w:rsidRPr="007F30CE">
              <w:rPr>
                <w:rFonts w:ascii="Times New Roman" w:hAnsi="Times New Roman" w:cs="Times New Roman"/>
                <w:i/>
                <w:sz w:val="24"/>
                <w:szCs w:val="24"/>
              </w:rPr>
              <w:t>Thời gian: 180 phút</w:t>
            </w:r>
          </w:p>
          <w:p w14:paraId="3DBA1590" w14:textId="77777777" w:rsidR="00B5225A" w:rsidRPr="007F30CE" w:rsidRDefault="00B5225A" w:rsidP="00E93068">
            <w:pPr>
              <w:tabs>
                <w:tab w:val="left" w:pos="2835"/>
                <w:tab w:val="left" w:pos="6096"/>
              </w:tabs>
              <w:spacing w:after="0" w:line="276" w:lineRule="auto"/>
              <w:contextualSpacing/>
              <w:jc w:val="center"/>
              <w:rPr>
                <w:rFonts w:ascii="Times New Roman" w:hAnsi="Times New Roman" w:cs="Times New Roman"/>
                <w:i/>
                <w:sz w:val="24"/>
                <w:szCs w:val="24"/>
              </w:rPr>
            </w:pPr>
          </w:p>
        </w:tc>
      </w:tr>
    </w:tbl>
    <w:p w14:paraId="4A0464DF" w14:textId="77777777" w:rsidR="00B5225A" w:rsidRDefault="00B5225A" w:rsidP="00E93068">
      <w:pPr>
        <w:spacing w:after="0" w:line="276" w:lineRule="auto"/>
        <w:rPr>
          <w:rFonts w:ascii="Times New Roman" w:hAnsi="Times New Roman" w:cs="Times New Roman"/>
          <w:b/>
          <w:bCs/>
          <w:sz w:val="24"/>
          <w:szCs w:val="24"/>
        </w:rPr>
      </w:pPr>
    </w:p>
    <w:p w14:paraId="4F8CCB78" w14:textId="1B9F5173" w:rsidR="00D35598" w:rsidRPr="00C13CC0" w:rsidRDefault="004F2691"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Câu 1 (2</w:t>
      </w:r>
      <w:r w:rsidR="00AA31A7" w:rsidRPr="00C13CC0">
        <w:rPr>
          <w:rFonts w:ascii="Times New Roman" w:hAnsi="Times New Roman" w:cs="Times New Roman"/>
          <w:b/>
          <w:bCs/>
          <w:sz w:val="24"/>
          <w:szCs w:val="24"/>
        </w:rPr>
        <w:t>,5</w:t>
      </w:r>
      <w:r w:rsidRPr="00C13CC0">
        <w:rPr>
          <w:rFonts w:ascii="Times New Roman" w:hAnsi="Times New Roman" w:cs="Times New Roman"/>
          <w:b/>
          <w:bCs/>
          <w:sz w:val="24"/>
          <w:szCs w:val="24"/>
        </w:rPr>
        <w:t xml:space="preserve"> điểm) </w:t>
      </w:r>
      <w:r w:rsidR="00D35598" w:rsidRPr="00C13CC0">
        <w:rPr>
          <w:rFonts w:ascii="Times New Roman" w:hAnsi="Times New Roman" w:cs="Times New Roman"/>
          <w:sz w:val="24"/>
          <w:szCs w:val="24"/>
        </w:rPr>
        <w:t>Cấu tạo nguyên tử. Phản ứng hạt nhân. Định luật tuần hoàn.</w:t>
      </w:r>
    </w:p>
    <w:p w14:paraId="35D0CA56" w14:textId="77777777" w:rsidR="00185A83" w:rsidRPr="00C13CC0" w:rsidRDefault="00185A83" w:rsidP="00E93068">
      <w:pPr>
        <w:spacing w:after="0" w:line="276" w:lineRule="auto"/>
        <w:jc w:val="both"/>
        <w:rPr>
          <w:rFonts w:ascii="Times New Roman" w:eastAsia="Calibri" w:hAnsi="Times New Roman" w:cs="Times New Roman"/>
          <w:color w:val="000000" w:themeColor="text1"/>
          <w:spacing w:val="-4"/>
          <w:sz w:val="24"/>
          <w:szCs w:val="24"/>
          <w:lang w:val="lt-LT"/>
        </w:rPr>
      </w:pPr>
      <w:r w:rsidRPr="00C13CC0">
        <w:rPr>
          <w:rFonts w:ascii="Times New Roman" w:eastAsia="Calibri" w:hAnsi="Times New Roman" w:cs="Times New Roman"/>
          <w:b/>
          <w:bCs/>
          <w:color w:val="000000" w:themeColor="text1"/>
          <w:spacing w:val="-4"/>
          <w:sz w:val="24"/>
          <w:szCs w:val="24"/>
          <w:lang w:val="lt-LT"/>
        </w:rPr>
        <w:t>1.1.</w:t>
      </w:r>
      <w:r w:rsidRPr="00C13CC0">
        <w:rPr>
          <w:rFonts w:ascii="Times New Roman" w:eastAsia="Calibri" w:hAnsi="Times New Roman" w:cs="Times New Roman"/>
          <w:color w:val="000000" w:themeColor="text1"/>
          <w:spacing w:val="-4"/>
          <w:sz w:val="24"/>
          <w:szCs w:val="24"/>
          <w:lang w:val="lt-LT"/>
        </w:rPr>
        <w:t xml:space="preserve"> Nguyên tử hiđro (H) ở trạng thái cơ bản hấp thụ một photon có bước sóng 904 </w:t>
      </w:r>
      <w:r w:rsidRPr="00C13CC0">
        <w:rPr>
          <w:rFonts w:ascii="Times New Roman" w:eastAsia="SimSun" w:hAnsi="Times New Roman" w:cs="Times New Roman"/>
          <w:color w:val="000000" w:themeColor="text1"/>
          <w:sz w:val="24"/>
          <w:szCs w:val="24"/>
          <w:lang w:val="lt-LT"/>
        </w:rPr>
        <w:t>Å</w:t>
      </w:r>
      <w:r w:rsidRPr="00C13CC0">
        <w:rPr>
          <w:rFonts w:ascii="Times New Roman" w:eastAsia="Calibri" w:hAnsi="Times New Roman" w:cs="Times New Roman"/>
          <w:color w:val="000000" w:themeColor="text1"/>
          <w:spacing w:val="-4"/>
          <w:sz w:val="24"/>
          <w:szCs w:val="24"/>
          <w:lang w:val="lt-LT"/>
        </w:rPr>
        <w:t xml:space="preserve">. Năng lượng này có đủ để tách electron ra khỏi nguyên tử H không? Tính vận tốc electron bay ra (nếu có)? </w:t>
      </w:r>
    </w:p>
    <w:p w14:paraId="25EF1C50" w14:textId="77777777" w:rsidR="00185A83" w:rsidRPr="00C13CC0" w:rsidRDefault="00185A83" w:rsidP="00E93068">
      <w:pPr>
        <w:spacing w:after="0" w:line="276" w:lineRule="auto"/>
        <w:jc w:val="both"/>
        <w:rPr>
          <w:rFonts w:ascii="Times New Roman" w:eastAsia="Calibri" w:hAnsi="Times New Roman" w:cs="Times New Roman"/>
          <w:b/>
          <w:color w:val="000000" w:themeColor="text1"/>
          <w:sz w:val="24"/>
          <w:szCs w:val="24"/>
          <w:lang w:val="nb-NO"/>
        </w:rPr>
      </w:pPr>
      <w:r w:rsidRPr="00C13CC0">
        <w:rPr>
          <w:rFonts w:ascii="Times New Roman" w:hAnsi="Times New Roman" w:cs="Times New Roman"/>
          <w:b/>
          <w:color w:val="000000" w:themeColor="text1"/>
          <w:sz w:val="24"/>
          <w:szCs w:val="24"/>
          <w:lang w:val="pt-BR"/>
        </w:rPr>
        <w:t xml:space="preserve">1.2. </w:t>
      </w:r>
      <w:r w:rsidRPr="00C13CC0">
        <w:rPr>
          <w:rFonts w:ascii="Times New Roman" w:eastAsia="Calibri" w:hAnsi="Times New Roman" w:cs="Times New Roman"/>
          <w:color w:val="000000" w:themeColor="text1"/>
          <w:sz w:val="24"/>
          <w:szCs w:val="24"/>
          <w:lang w:val="nb-NO"/>
        </w:rPr>
        <w:t>Cho số hạt α thoát ra trong một mẫu chứa 1,00 mg một nguyên tố phóng xạ X (t</w:t>
      </w:r>
      <w:r w:rsidRPr="00C13CC0">
        <w:rPr>
          <w:rFonts w:ascii="Times New Roman" w:eastAsia="Calibri" w:hAnsi="Times New Roman" w:cs="Times New Roman"/>
          <w:color w:val="000000" w:themeColor="text1"/>
          <w:sz w:val="24"/>
          <w:szCs w:val="24"/>
          <w:vertAlign w:val="subscript"/>
          <w:lang w:val="nb-NO"/>
        </w:rPr>
        <w:t>1/2</w:t>
      </w:r>
      <w:r w:rsidRPr="00C13CC0">
        <w:rPr>
          <w:rFonts w:ascii="Times New Roman" w:eastAsia="Calibri" w:hAnsi="Times New Roman" w:cs="Times New Roman"/>
          <w:color w:val="000000" w:themeColor="text1"/>
          <w:sz w:val="24"/>
          <w:szCs w:val="24"/>
          <w:lang w:val="nb-NO"/>
        </w:rPr>
        <w:t xml:space="preserve"> = 138,4 ngày) bằng số hạt α thoát ra của một mẫu </w:t>
      </w:r>
      <w:r w:rsidRPr="00C13CC0">
        <w:rPr>
          <w:rFonts w:ascii="Times New Roman" w:eastAsia="Calibri" w:hAnsi="Times New Roman" w:cs="Times New Roman"/>
          <w:color w:val="000000" w:themeColor="text1"/>
          <w:sz w:val="24"/>
          <w:szCs w:val="24"/>
          <w:vertAlign w:val="superscript"/>
          <w:lang w:val="nb-NO"/>
        </w:rPr>
        <w:t>226</w:t>
      </w:r>
      <w:r w:rsidRPr="00C13CC0">
        <w:rPr>
          <w:rFonts w:ascii="Times New Roman" w:eastAsia="Calibri" w:hAnsi="Times New Roman" w:cs="Times New Roman"/>
          <w:color w:val="000000" w:themeColor="text1"/>
          <w:sz w:val="24"/>
          <w:szCs w:val="24"/>
          <w:lang w:val="nb-NO"/>
        </w:rPr>
        <w:t>Ra  (t</w:t>
      </w:r>
      <w:r w:rsidRPr="00C13CC0">
        <w:rPr>
          <w:rFonts w:ascii="Times New Roman" w:eastAsia="Calibri" w:hAnsi="Times New Roman" w:cs="Times New Roman"/>
          <w:color w:val="000000" w:themeColor="text1"/>
          <w:sz w:val="24"/>
          <w:szCs w:val="24"/>
          <w:vertAlign w:val="subscript"/>
          <w:lang w:val="nb-NO"/>
        </w:rPr>
        <w:t>1/2</w:t>
      </w:r>
      <w:r w:rsidRPr="00C13CC0">
        <w:rPr>
          <w:rFonts w:ascii="Times New Roman" w:eastAsia="Calibri" w:hAnsi="Times New Roman" w:cs="Times New Roman"/>
          <w:color w:val="000000" w:themeColor="text1"/>
          <w:sz w:val="24"/>
          <w:szCs w:val="24"/>
          <w:lang w:val="nb-NO"/>
        </w:rPr>
        <w:t xml:space="preserve"> = 1601 năm) có khối lượng 4,55 gam.</w:t>
      </w:r>
    </w:p>
    <w:p w14:paraId="611DDF16" w14:textId="77777777" w:rsidR="00185A83" w:rsidRPr="00C13CC0" w:rsidRDefault="00185A83" w:rsidP="00E93068">
      <w:pPr>
        <w:spacing w:after="0" w:line="276" w:lineRule="auto"/>
        <w:jc w:val="both"/>
        <w:rPr>
          <w:rFonts w:ascii="Times New Roman" w:eastAsia="Calibri" w:hAnsi="Times New Roman" w:cs="Times New Roman"/>
          <w:color w:val="000000" w:themeColor="text1"/>
          <w:sz w:val="24"/>
          <w:szCs w:val="24"/>
          <w:lang w:val="nb-NO"/>
        </w:rPr>
      </w:pPr>
      <w:r w:rsidRPr="00C13CC0">
        <w:rPr>
          <w:rFonts w:ascii="Times New Roman" w:eastAsia="Calibri" w:hAnsi="Times New Roman" w:cs="Times New Roman"/>
          <w:b/>
          <w:bCs/>
          <w:color w:val="000000" w:themeColor="text1"/>
          <w:sz w:val="24"/>
          <w:szCs w:val="24"/>
          <w:lang w:val="nb-NO"/>
        </w:rPr>
        <w:t>a.</w:t>
      </w:r>
      <w:r w:rsidRPr="00C13CC0">
        <w:rPr>
          <w:rFonts w:ascii="Times New Roman" w:eastAsia="Calibri" w:hAnsi="Times New Roman" w:cs="Times New Roman"/>
          <w:color w:val="000000" w:themeColor="text1"/>
          <w:sz w:val="24"/>
          <w:szCs w:val="24"/>
          <w:lang w:val="nb-NO"/>
        </w:rPr>
        <w:t xml:space="preserve"> Xác định khối lượng mol của X.</w:t>
      </w:r>
    </w:p>
    <w:p w14:paraId="52042768" w14:textId="77777777" w:rsidR="00185A83" w:rsidRPr="00C13CC0" w:rsidRDefault="00185A83" w:rsidP="00E93068">
      <w:pPr>
        <w:spacing w:after="0" w:line="276" w:lineRule="auto"/>
        <w:jc w:val="both"/>
        <w:rPr>
          <w:rFonts w:ascii="Times New Roman" w:eastAsia="Calibri" w:hAnsi="Times New Roman" w:cs="Times New Roman"/>
          <w:color w:val="000000" w:themeColor="text1"/>
          <w:sz w:val="24"/>
          <w:szCs w:val="24"/>
          <w:lang w:val="nb-NO"/>
        </w:rPr>
      </w:pPr>
      <w:r w:rsidRPr="00C13CC0">
        <w:rPr>
          <w:rFonts w:ascii="Times New Roman" w:eastAsia="Calibri" w:hAnsi="Times New Roman" w:cs="Times New Roman"/>
          <w:b/>
          <w:bCs/>
          <w:color w:val="000000" w:themeColor="text1"/>
          <w:sz w:val="24"/>
          <w:szCs w:val="24"/>
          <w:lang w:val="nb-NO"/>
        </w:rPr>
        <w:t>b.</w:t>
      </w:r>
      <w:r w:rsidRPr="00C13CC0">
        <w:rPr>
          <w:rFonts w:ascii="Times New Roman" w:eastAsia="Calibri" w:hAnsi="Times New Roman" w:cs="Times New Roman"/>
          <w:color w:val="000000" w:themeColor="text1"/>
          <w:sz w:val="24"/>
          <w:szCs w:val="24"/>
          <w:lang w:val="nb-NO"/>
        </w:rPr>
        <w:t xml:space="preserve"> Biết rằng trong hạt nhân đồng vị X, số hạt notron gấp 1,5 lần số hạt proton. Tìm X.</w:t>
      </w:r>
    </w:p>
    <w:p w14:paraId="24CEBFDD" w14:textId="151799BB" w:rsidR="00117F93" w:rsidRDefault="00117F93" w:rsidP="00E93068">
      <w:pPr>
        <w:spacing w:after="0" w:line="276" w:lineRule="auto"/>
        <w:jc w:val="both"/>
        <w:rPr>
          <w:rFonts w:ascii="Times New Roman" w:eastAsia="Calibri" w:hAnsi="Times New Roman" w:cs="Times New Roman"/>
          <w:color w:val="000000" w:themeColor="text1"/>
          <w:sz w:val="24"/>
          <w:szCs w:val="24"/>
          <w:lang w:val="nb-NO"/>
        </w:rPr>
      </w:pPr>
      <w:r w:rsidRPr="00C13CC0">
        <w:rPr>
          <w:rFonts w:ascii="Times New Roman" w:eastAsia="Calibri" w:hAnsi="Times New Roman" w:cs="Times New Roman"/>
          <w:b/>
          <w:bCs/>
          <w:color w:val="000000" w:themeColor="text1"/>
          <w:sz w:val="24"/>
          <w:szCs w:val="24"/>
          <w:lang w:val="nb-NO"/>
        </w:rPr>
        <w:t>c.</w:t>
      </w:r>
      <w:r w:rsidRPr="00C13CC0">
        <w:rPr>
          <w:rFonts w:ascii="Times New Roman" w:eastAsia="Calibri" w:hAnsi="Times New Roman" w:cs="Times New Roman"/>
          <w:color w:val="000000" w:themeColor="text1"/>
          <w:sz w:val="24"/>
          <w:szCs w:val="24"/>
          <w:lang w:val="nb-NO"/>
        </w:rPr>
        <w:t xml:space="preserve"> Biết rằng một liều thuốc tối thiểu để giết chết một người bình thường là 1μg. Một cơ thể bình thường (70 kg) có hoạt độ phóng xạ tự nhiên (tạo hạt α) là 0,2Bq/kg, giá trị này không đổi trong nhiều năm. Sản phẩm của phản ứng phân rã X là một đồng vị không có tính phóng xạ. Hãy cho sau bao nhiêu ngày thì việc khai quật mộ một người bị đầu độc bởi nguyên tố X để xét nghiệm trở nên vô nghĩa (biết hoạt độ phóng xạ đo được nhỏ hơn 0,3Bq/kg thì không chứng minh được.)</w:t>
      </w:r>
    </w:p>
    <w:p w14:paraId="6766A2F7" w14:textId="294B6138" w:rsidR="00D35598" w:rsidRPr="00C13CC0" w:rsidRDefault="00117F93"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 xml:space="preserve">Câu 2 (2,5 điểm) </w:t>
      </w:r>
      <w:r w:rsidR="00D35598" w:rsidRPr="00C13CC0">
        <w:rPr>
          <w:rFonts w:ascii="Times New Roman" w:hAnsi="Times New Roman" w:cs="Times New Roman"/>
          <w:sz w:val="24"/>
          <w:szCs w:val="24"/>
        </w:rPr>
        <w:t>Cấu tạo phân tử. Tinh thể.</w:t>
      </w:r>
    </w:p>
    <w:p w14:paraId="4C9F3451" w14:textId="77777777" w:rsidR="000654DF" w:rsidRPr="00C13CC0" w:rsidRDefault="000654DF" w:rsidP="00E93068">
      <w:pPr>
        <w:spacing w:after="0" w:line="276" w:lineRule="auto"/>
        <w:rPr>
          <w:rFonts w:ascii="Times New Roman" w:hAnsi="Times New Roman" w:cs="Times New Roman"/>
          <w:sz w:val="24"/>
          <w:szCs w:val="24"/>
          <w:lang w:val="nl-NL"/>
        </w:rPr>
      </w:pPr>
      <w:r w:rsidRPr="00C13CC0">
        <w:rPr>
          <w:rFonts w:ascii="Times New Roman" w:hAnsi="Times New Roman" w:cs="Times New Roman"/>
          <w:b/>
          <w:sz w:val="24"/>
          <w:szCs w:val="24"/>
          <w:lang w:val="nl-NL"/>
        </w:rPr>
        <w:t xml:space="preserve">1. </w:t>
      </w:r>
      <w:r w:rsidRPr="00C13CC0">
        <w:rPr>
          <w:rFonts w:ascii="Times New Roman" w:hAnsi="Times New Roman" w:cs="Times New Roman"/>
          <w:sz w:val="24"/>
          <w:szCs w:val="24"/>
          <w:lang w:val="nl-NL"/>
        </w:rPr>
        <w:t xml:space="preserve">Biểu diễn cấu trúc hình học và cho biết trạng thái lai hóa của nguyên tử chlorine (Cl) trong các phân tử và ion sau: </w:t>
      </w:r>
      <w:r w:rsidRPr="00C13CC0">
        <w:rPr>
          <w:rFonts w:ascii="Times New Roman" w:hAnsi="Times New Roman" w:cs="Times New Roman"/>
          <w:sz w:val="24"/>
          <w:szCs w:val="24"/>
        </w:rPr>
        <w:t>[ClO</w:t>
      </w:r>
      <w:r w:rsidRPr="00C13CC0">
        <w:rPr>
          <w:rFonts w:ascii="Times New Roman" w:hAnsi="Times New Roman" w:cs="Times New Roman"/>
          <w:sz w:val="24"/>
          <w:szCs w:val="24"/>
          <w:vertAlign w:val="subscript"/>
        </w:rPr>
        <w:t>4</w:t>
      </w:r>
      <w:r w:rsidRPr="00C13CC0">
        <w:rPr>
          <w:rFonts w:ascii="Times New Roman" w:hAnsi="Times New Roman" w:cs="Times New Roman"/>
          <w:sz w:val="24"/>
          <w:szCs w:val="24"/>
        </w:rPr>
        <w:t>]</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F</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ClO, [F</w:t>
      </w:r>
      <w:r w:rsidRPr="00C13CC0">
        <w:rPr>
          <w:rFonts w:ascii="Times New Roman" w:hAnsi="Times New Roman" w:cs="Times New Roman"/>
          <w:sz w:val="24"/>
          <w:szCs w:val="24"/>
          <w:vertAlign w:val="subscript"/>
        </w:rPr>
        <w:t>2</w:t>
      </w:r>
      <w:r w:rsidRPr="00C13CC0">
        <w:rPr>
          <w:rFonts w:ascii="Times New Roman" w:hAnsi="Times New Roman" w:cs="Times New Roman"/>
          <w:sz w:val="24"/>
          <w:szCs w:val="24"/>
        </w:rPr>
        <w:t>ClO</w:t>
      </w:r>
      <w:r w:rsidRPr="00C13CC0">
        <w:rPr>
          <w:rFonts w:ascii="Times New Roman" w:hAnsi="Times New Roman" w:cs="Times New Roman"/>
          <w:sz w:val="24"/>
          <w:szCs w:val="24"/>
          <w:vertAlign w:val="subscript"/>
        </w:rPr>
        <w:t>2</w:t>
      </w:r>
      <w:r w:rsidRPr="00C13CC0">
        <w:rPr>
          <w:rFonts w:ascii="Times New Roman" w:hAnsi="Times New Roman" w:cs="Times New Roman"/>
          <w:sz w:val="24"/>
          <w:szCs w:val="24"/>
        </w:rPr>
        <w:t>]</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[F</w:t>
      </w:r>
      <w:r w:rsidRPr="00C13CC0">
        <w:rPr>
          <w:rFonts w:ascii="Times New Roman" w:hAnsi="Times New Roman" w:cs="Times New Roman"/>
          <w:sz w:val="24"/>
          <w:szCs w:val="24"/>
          <w:vertAlign w:val="subscript"/>
        </w:rPr>
        <w:t>4</w:t>
      </w:r>
      <w:r w:rsidRPr="00C13CC0">
        <w:rPr>
          <w:rFonts w:ascii="Times New Roman" w:hAnsi="Times New Roman" w:cs="Times New Roman"/>
          <w:sz w:val="24"/>
          <w:szCs w:val="24"/>
        </w:rPr>
        <w:t>ClO]</w:t>
      </w:r>
      <w:r w:rsidRPr="00C13CC0">
        <w:rPr>
          <w:rFonts w:ascii="Times New Roman" w:hAnsi="Times New Roman" w:cs="Times New Roman"/>
          <w:sz w:val="24"/>
          <w:szCs w:val="24"/>
          <w:vertAlign w:val="superscript"/>
        </w:rPr>
        <w:t>-</w:t>
      </w:r>
    </w:p>
    <w:p w14:paraId="12A6ECE2" w14:textId="77777777" w:rsidR="000654DF" w:rsidRPr="00C13CC0" w:rsidRDefault="000654DF" w:rsidP="00E93068">
      <w:pPr>
        <w:spacing w:after="0" w:line="276" w:lineRule="auto"/>
        <w:rPr>
          <w:rFonts w:ascii="Times New Roman" w:hAnsi="Times New Roman" w:cs="Times New Roman"/>
          <w:b/>
          <w:sz w:val="24"/>
          <w:szCs w:val="24"/>
        </w:rPr>
      </w:pPr>
      <w:r w:rsidRPr="00C13CC0">
        <w:rPr>
          <w:rFonts w:ascii="Times New Roman" w:hAnsi="Times New Roman" w:cs="Times New Roman"/>
          <w:b/>
          <w:sz w:val="24"/>
          <w:szCs w:val="24"/>
          <w:lang w:val="nl-NL"/>
        </w:rPr>
        <w:t>2.</w:t>
      </w:r>
      <w:r w:rsidRPr="00C13CC0">
        <w:rPr>
          <w:rFonts w:ascii="Times New Roman" w:hAnsi="Times New Roman" w:cs="Times New Roman"/>
          <w:b/>
          <w:sz w:val="24"/>
          <w:szCs w:val="24"/>
        </w:rPr>
        <w:t xml:space="preserve"> </w:t>
      </w:r>
      <w:r w:rsidRPr="00C13CC0">
        <w:rPr>
          <w:rFonts w:ascii="Times New Roman" w:hAnsi="Times New Roman" w:cs="Times New Roman"/>
          <w:i/>
          <w:iCs/>
          <w:sz w:val="24"/>
          <w:szCs w:val="24"/>
        </w:rPr>
        <w:t>a.</w:t>
      </w:r>
      <w:r w:rsidRPr="00C13CC0">
        <w:rPr>
          <w:rFonts w:ascii="Times New Roman" w:hAnsi="Times New Roman" w:cs="Times New Roman"/>
          <w:sz w:val="24"/>
          <w:szCs w:val="24"/>
        </w:rPr>
        <w:t xml:space="preserve"> Sử dụng lí thuyết MO, xây dựng giản đồ năng lượng của ion NO</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Từ đó, viết cấu hình electron của NO, NO</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xml:space="preserve"> và NO</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So sánh độ dài liên kết nitrogen-oxygen trong các tiểu phân trên.</w:t>
      </w:r>
    </w:p>
    <w:p w14:paraId="28DA4B55" w14:textId="77777777" w:rsidR="000654DF" w:rsidRPr="00C13CC0" w:rsidRDefault="000654DF" w:rsidP="00E93068">
      <w:pPr>
        <w:spacing w:after="0" w:line="276" w:lineRule="auto"/>
        <w:rPr>
          <w:rFonts w:ascii="Times New Roman" w:hAnsi="Times New Roman" w:cs="Times New Roman"/>
          <w:sz w:val="24"/>
          <w:szCs w:val="24"/>
        </w:rPr>
      </w:pPr>
      <w:r w:rsidRPr="00C13CC0">
        <w:rPr>
          <w:rFonts w:ascii="Times New Roman" w:hAnsi="Times New Roman" w:cs="Times New Roman"/>
          <w:i/>
          <w:iCs/>
          <w:sz w:val="24"/>
          <w:szCs w:val="24"/>
        </w:rPr>
        <w:t>b.</w:t>
      </w:r>
      <w:r w:rsidRPr="00C13CC0">
        <w:rPr>
          <w:rFonts w:ascii="Times New Roman" w:hAnsi="Times New Roman" w:cs="Times New Roman"/>
          <w:sz w:val="24"/>
          <w:szCs w:val="24"/>
        </w:rPr>
        <w:t xml:space="preserve"> Khi cho H</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xml:space="preserve"> tác dụng với NO</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xml:space="preserve"> để tạo thành phân tử HNO. Hãy cho biết H</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xml:space="preserve"> sẽ liên kết với nguyên tử nitrogen hay nguyên tử oxygen trong ion NO</w:t>
      </w:r>
      <w:r w:rsidRPr="00C13CC0">
        <w:rPr>
          <w:rFonts w:ascii="Times New Roman" w:hAnsi="Times New Roman" w:cs="Times New Roman"/>
          <w:sz w:val="24"/>
          <w:szCs w:val="24"/>
          <w:vertAlign w:val="superscript"/>
        </w:rPr>
        <w:t>-</w:t>
      </w:r>
      <w:r w:rsidRPr="00C13CC0">
        <w:rPr>
          <w:rFonts w:ascii="Times New Roman" w:hAnsi="Times New Roman" w:cs="Times New Roman"/>
          <w:sz w:val="24"/>
          <w:szCs w:val="24"/>
        </w:rPr>
        <w:t>. Giải thích?</w:t>
      </w:r>
    </w:p>
    <w:p w14:paraId="5988BC51" w14:textId="77777777" w:rsidR="000654DF" w:rsidRPr="00C13CC0" w:rsidRDefault="000654DF" w:rsidP="00E93068">
      <w:pPr>
        <w:spacing w:after="0" w:line="276" w:lineRule="auto"/>
        <w:rPr>
          <w:rFonts w:ascii="Times New Roman" w:hAnsi="Times New Roman" w:cs="Times New Roman"/>
          <w:sz w:val="24"/>
          <w:szCs w:val="24"/>
        </w:rPr>
      </w:pPr>
      <w:r w:rsidRPr="00C13CC0">
        <w:rPr>
          <w:rFonts w:ascii="Times New Roman" w:hAnsi="Times New Roman" w:cs="Times New Roman"/>
          <w:b/>
          <w:sz w:val="24"/>
          <w:szCs w:val="24"/>
        </w:rPr>
        <w:t>3.</w:t>
      </w:r>
      <w:r w:rsidRPr="00C13CC0">
        <w:rPr>
          <w:rFonts w:ascii="Times New Roman" w:hAnsi="Times New Roman" w:cs="Times New Roman"/>
          <w:sz w:val="24"/>
          <w:szCs w:val="24"/>
        </w:rPr>
        <w:t xml:space="preserve"> Tinh thể BaTiO</w:t>
      </w:r>
      <w:r w:rsidRPr="00C13CC0">
        <w:rPr>
          <w:rFonts w:ascii="Times New Roman" w:hAnsi="Times New Roman" w:cs="Times New Roman"/>
          <w:sz w:val="24"/>
          <w:szCs w:val="24"/>
          <w:vertAlign w:val="subscript"/>
        </w:rPr>
        <w:t xml:space="preserve">3 </w:t>
      </w:r>
      <w:r w:rsidRPr="00C13CC0">
        <w:rPr>
          <w:rFonts w:ascii="Times New Roman" w:hAnsi="Times New Roman" w:cs="Times New Roman"/>
          <w:sz w:val="24"/>
          <w:szCs w:val="24"/>
        </w:rPr>
        <w:t>được tạo từ các ion Ba</w:t>
      </w:r>
      <w:r w:rsidRPr="00C13CC0">
        <w:rPr>
          <w:rFonts w:ascii="Times New Roman" w:hAnsi="Times New Roman" w:cs="Times New Roman"/>
          <w:sz w:val="24"/>
          <w:szCs w:val="24"/>
          <w:vertAlign w:val="superscript"/>
        </w:rPr>
        <w:t>2+</w:t>
      </w:r>
      <w:r w:rsidRPr="00C13CC0">
        <w:rPr>
          <w:rFonts w:ascii="Times New Roman" w:hAnsi="Times New Roman" w:cs="Times New Roman"/>
          <w:sz w:val="24"/>
          <w:szCs w:val="24"/>
        </w:rPr>
        <w:t>, Ti</w:t>
      </w:r>
      <w:r w:rsidRPr="00C13CC0">
        <w:rPr>
          <w:rFonts w:ascii="Times New Roman" w:hAnsi="Times New Roman" w:cs="Times New Roman"/>
          <w:sz w:val="24"/>
          <w:szCs w:val="24"/>
          <w:vertAlign w:val="superscript"/>
        </w:rPr>
        <w:t>4+</w:t>
      </w:r>
      <w:r w:rsidRPr="00C13CC0">
        <w:rPr>
          <w:rFonts w:ascii="Times New Roman" w:hAnsi="Times New Roman" w:cs="Times New Roman"/>
          <w:sz w:val="24"/>
          <w:szCs w:val="24"/>
        </w:rPr>
        <w:t xml:space="preserve"> và O</w:t>
      </w:r>
      <w:r w:rsidRPr="00C13CC0">
        <w:rPr>
          <w:rFonts w:ascii="Times New Roman" w:hAnsi="Times New Roman" w:cs="Times New Roman"/>
          <w:sz w:val="24"/>
          <w:szCs w:val="24"/>
          <w:vertAlign w:val="superscript"/>
        </w:rPr>
        <w:t>2</w:t>
      </w:r>
      <w:r w:rsidRPr="00C13CC0">
        <w:rPr>
          <w:rFonts w:ascii="Times New Roman" w:hAnsi="Times New Roman" w:cs="Times New Roman"/>
          <w:sz w:val="24"/>
          <w:szCs w:val="24"/>
          <w:vertAlign w:val="superscript"/>
        </w:rPr>
        <w:noBreakHyphen/>
      </w:r>
      <w:r w:rsidRPr="00C13CC0">
        <w:rPr>
          <w:rFonts w:ascii="Times New Roman" w:hAnsi="Times New Roman" w:cs="Times New Roman"/>
          <w:sz w:val="24"/>
          <w:szCs w:val="24"/>
        </w:rPr>
        <w:t>. Các ion Ba</w:t>
      </w:r>
      <w:r w:rsidRPr="00C13CC0">
        <w:rPr>
          <w:rFonts w:ascii="Times New Roman" w:hAnsi="Times New Roman" w:cs="Times New Roman"/>
          <w:sz w:val="24"/>
          <w:szCs w:val="24"/>
          <w:vertAlign w:val="superscript"/>
        </w:rPr>
        <w:t>2+</w:t>
      </w:r>
      <w:r w:rsidRPr="00C13CC0">
        <w:rPr>
          <w:rFonts w:ascii="Times New Roman" w:hAnsi="Times New Roman" w:cs="Times New Roman"/>
          <w:sz w:val="24"/>
          <w:szCs w:val="24"/>
          <w:vertAlign w:val="subscript"/>
        </w:rPr>
        <w:t xml:space="preserve"> </w:t>
      </w:r>
      <w:r w:rsidRPr="00C13CC0">
        <w:rPr>
          <w:rFonts w:ascii="Times New Roman" w:hAnsi="Times New Roman" w:cs="Times New Roman"/>
          <w:sz w:val="24"/>
          <w:szCs w:val="24"/>
        </w:rPr>
        <w:t>và Ti</w:t>
      </w:r>
      <w:r w:rsidRPr="00C13CC0">
        <w:rPr>
          <w:rFonts w:ascii="Times New Roman" w:hAnsi="Times New Roman" w:cs="Times New Roman"/>
          <w:sz w:val="24"/>
          <w:szCs w:val="24"/>
          <w:vertAlign w:val="superscript"/>
        </w:rPr>
        <w:t>4+</w:t>
      </w:r>
      <w:r w:rsidRPr="00C13CC0">
        <w:rPr>
          <w:rFonts w:ascii="Times New Roman" w:hAnsi="Times New Roman" w:cs="Times New Roman"/>
          <w:sz w:val="24"/>
          <w:szCs w:val="24"/>
        </w:rPr>
        <w:t xml:space="preserve"> tạo thành mạng lưới lập phương tâm khối, trong đó ion Ba</w:t>
      </w:r>
      <w:r w:rsidRPr="00C13CC0">
        <w:rPr>
          <w:rFonts w:ascii="Times New Roman" w:hAnsi="Times New Roman" w:cs="Times New Roman"/>
          <w:sz w:val="24"/>
          <w:szCs w:val="24"/>
          <w:vertAlign w:val="superscript"/>
        </w:rPr>
        <w:t>2+</w:t>
      </w:r>
      <w:r w:rsidRPr="00C13CC0">
        <w:rPr>
          <w:rFonts w:ascii="Times New Roman" w:hAnsi="Times New Roman" w:cs="Times New Roman"/>
          <w:sz w:val="24"/>
          <w:szCs w:val="24"/>
        </w:rPr>
        <w:t xml:space="preserve"> chiếm vị trí các đỉnh và ion Ti</w:t>
      </w:r>
      <w:r w:rsidRPr="00C13CC0">
        <w:rPr>
          <w:rFonts w:ascii="Times New Roman" w:hAnsi="Times New Roman" w:cs="Times New Roman"/>
          <w:sz w:val="24"/>
          <w:szCs w:val="24"/>
          <w:vertAlign w:val="superscript"/>
        </w:rPr>
        <w:t>4+</w:t>
      </w:r>
      <w:r w:rsidRPr="00C13CC0">
        <w:rPr>
          <w:rFonts w:ascii="Times New Roman" w:hAnsi="Times New Roman" w:cs="Times New Roman"/>
          <w:sz w:val="24"/>
          <w:szCs w:val="24"/>
        </w:rPr>
        <w:t xml:space="preserve"> chiếm vị trí tâm hình lập phương. Các ion O</w:t>
      </w:r>
      <w:r w:rsidRPr="00C13CC0">
        <w:rPr>
          <w:rFonts w:ascii="Times New Roman" w:hAnsi="Times New Roman" w:cs="Times New Roman"/>
          <w:sz w:val="24"/>
          <w:szCs w:val="24"/>
          <w:vertAlign w:val="superscript"/>
        </w:rPr>
        <w:t>2-</w:t>
      </w:r>
      <w:r w:rsidRPr="00C13CC0">
        <w:rPr>
          <w:rFonts w:ascii="Times New Roman" w:hAnsi="Times New Roman" w:cs="Times New Roman"/>
          <w:sz w:val="24"/>
          <w:szCs w:val="24"/>
        </w:rPr>
        <w:t xml:space="preserve"> phân bố trên tất cả các mặt của hình lập phương. </w:t>
      </w:r>
    </w:p>
    <w:p w14:paraId="6DAD515B" w14:textId="77777777" w:rsidR="000654DF" w:rsidRPr="00C13CC0" w:rsidRDefault="000654DF" w:rsidP="00E93068">
      <w:pPr>
        <w:spacing w:after="0" w:line="276" w:lineRule="auto"/>
        <w:rPr>
          <w:rFonts w:ascii="Times New Roman" w:hAnsi="Times New Roman" w:cs="Times New Roman"/>
          <w:sz w:val="24"/>
          <w:szCs w:val="24"/>
        </w:rPr>
      </w:pPr>
      <w:r w:rsidRPr="00C13CC0">
        <w:rPr>
          <w:rFonts w:ascii="Times New Roman" w:hAnsi="Times New Roman" w:cs="Times New Roman"/>
          <w:i/>
          <w:iCs/>
          <w:sz w:val="24"/>
          <w:szCs w:val="24"/>
        </w:rPr>
        <w:t>a.</w:t>
      </w:r>
      <w:r w:rsidRPr="00C13CC0">
        <w:rPr>
          <w:rFonts w:ascii="Times New Roman" w:hAnsi="Times New Roman" w:cs="Times New Roman"/>
          <w:sz w:val="24"/>
          <w:szCs w:val="24"/>
        </w:rPr>
        <w:t xml:space="preserve"> Biểu diễn cấu trúc của một ô mạng cơ sở và cho biết phối trí của các ion trong mạng tinh thể.</w:t>
      </w:r>
    </w:p>
    <w:p w14:paraId="2D16F969" w14:textId="77777777" w:rsidR="000654DF" w:rsidRPr="00C13CC0" w:rsidRDefault="000654DF" w:rsidP="00E93068">
      <w:pPr>
        <w:spacing w:after="0" w:line="276" w:lineRule="auto"/>
        <w:rPr>
          <w:rFonts w:ascii="Times New Roman" w:hAnsi="Times New Roman" w:cs="Times New Roman"/>
          <w:sz w:val="24"/>
          <w:szCs w:val="24"/>
        </w:rPr>
      </w:pPr>
      <w:r w:rsidRPr="00C13CC0">
        <w:rPr>
          <w:rFonts w:ascii="Times New Roman" w:hAnsi="Times New Roman" w:cs="Times New Roman"/>
          <w:i/>
          <w:iCs/>
          <w:sz w:val="24"/>
          <w:szCs w:val="24"/>
        </w:rPr>
        <w:t>b.</w:t>
      </w:r>
      <w:r w:rsidRPr="00C13CC0">
        <w:rPr>
          <w:rFonts w:ascii="Times New Roman" w:hAnsi="Times New Roman" w:cs="Times New Roman"/>
          <w:sz w:val="24"/>
          <w:szCs w:val="24"/>
        </w:rPr>
        <w:t xml:space="preserve"> Khối lượng riêng của BaTiO</w:t>
      </w:r>
      <w:r w:rsidRPr="00C13CC0">
        <w:rPr>
          <w:rFonts w:ascii="Times New Roman" w:hAnsi="Times New Roman" w:cs="Times New Roman"/>
          <w:sz w:val="24"/>
          <w:szCs w:val="24"/>
          <w:vertAlign w:val="subscript"/>
        </w:rPr>
        <w:t xml:space="preserve">3 </w:t>
      </w:r>
      <w:r w:rsidRPr="00C13CC0">
        <w:rPr>
          <w:rFonts w:ascii="Times New Roman" w:hAnsi="Times New Roman" w:cs="Times New Roman"/>
          <w:sz w:val="24"/>
          <w:szCs w:val="24"/>
        </w:rPr>
        <w:t>là 6,02 g/cm</w:t>
      </w:r>
      <w:r w:rsidRPr="00C13CC0">
        <w:rPr>
          <w:rFonts w:ascii="Times New Roman" w:hAnsi="Times New Roman" w:cs="Times New Roman"/>
          <w:sz w:val="24"/>
          <w:szCs w:val="24"/>
          <w:vertAlign w:val="superscript"/>
        </w:rPr>
        <w:t>3</w:t>
      </w:r>
      <w:r w:rsidRPr="00C13CC0">
        <w:rPr>
          <w:rFonts w:ascii="Times New Roman" w:hAnsi="Times New Roman" w:cs="Times New Roman"/>
          <w:sz w:val="24"/>
          <w:szCs w:val="24"/>
        </w:rPr>
        <w:t xml:space="preserve"> và bán kính của O</w:t>
      </w:r>
      <w:r w:rsidRPr="00C13CC0">
        <w:rPr>
          <w:rFonts w:ascii="Times New Roman" w:hAnsi="Times New Roman" w:cs="Times New Roman"/>
          <w:sz w:val="24"/>
          <w:szCs w:val="24"/>
          <w:vertAlign w:val="superscript"/>
        </w:rPr>
        <w:t>2-</w:t>
      </w:r>
      <w:r w:rsidRPr="00C13CC0">
        <w:rPr>
          <w:rFonts w:ascii="Times New Roman" w:hAnsi="Times New Roman" w:cs="Times New Roman"/>
          <w:sz w:val="24"/>
          <w:szCs w:val="24"/>
        </w:rPr>
        <w:t xml:space="preserve"> là 1,26 Å. Xác định bán kính của các ion còn lại trong mạng tinh thể. </w:t>
      </w:r>
    </w:p>
    <w:p w14:paraId="656AF39B" w14:textId="77777777" w:rsidR="000654DF" w:rsidRPr="00C13CC0" w:rsidRDefault="000654DF"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Cho biết: M (BaTiO</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 = 233 g/mol.</w:t>
      </w:r>
    </w:p>
    <w:p w14:paraId="1FA65F35" w14:textId="2C5AE99D" w:rsidR="000654DF" w:rsidRDefault="000654DF" w:rsidP="00E93068">
      <w:pPr>
        <w:spacing w:after="0" w:line="276" w:lineRule="auto"/>
        <w:rPr>
          <w:rFonts w:ascii="Times New Roman" w:hAnsi="Times New Roman" w:cs="Times New Roman"/>
          <w:sz w:val="24"/>
          <w:szCs w:val="24"/>
        </w:rPr>
      </w:pPr>
    </w:p>
    <w:p w14:paraId="6786DEE8" w14:textId="4FF072F9" w:rsidR="00D35598" w:rsidRPr="00C13CC0" w:rsidRDefault="004F2691"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Câu 3 (2</w:t>
      </w:r>
      <w:r w:rsidR="00AA31A7" w:rsidRPr="00C13CC0">
        <w:rPr>
          <w:rFonts w:ascii="Times New Roman" w:hAnsi="Times New Roman" w:cs="Times New Roman"/>
          <w:b/>
          <w:bCs/>
          <w:sz w:val="24"/>
          <w:szCs w:val="24"/>
        </w:rPr>
        <w:t xml:space="preserve">,5 </w:t>
      </w:r>
      <w:r w:rsidRPr="00C13CC0">
        <w:rPr>
          <w:rFonts w:ascii="Times New Roman" w:hAnsi="Times New Roman" w:cs="Times New Roman"/>
          <w:b/>
          <w:bCs/>
          <w:sz w:val="24"/>
          <w:szCs w:val="24"/>
        </w:rPr>
        <w:t xml:space="preserve">điểm) </w:t>
      </w:r>
      <w:r w:rsidR="00D35598" w:rsidRPr="00C13CC0">
        <w:rPr>
          <w:rFonts w:ascii="Times New Roman" w:hAnsi="Times New Roman" w:cs="Times New Roman"/>
          <w:sz w:val="24"/>
          <w:szCs w:val="24"/>
        </w:rPr>
        <w:t>Nhiệt hóa học. Cân bằng hóa học trong pha khí.</w:t>
      </w:r>
    </w:p>
    <w:p w14:paraId="58832549" w14:textId="7157CF8F" w:rsidR="00531D44" w:rsidRPr="00C13CC0" w:rsidRDefault="001E0A55"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3.1</w:t>
      </w:r>
      <w:r w:rsidRPr="00C13CC0">
        <w:rPr>
          <w:rFonts w:ascii="Times New Roman" w:hAnsi="Times New Roman" w:cs="Times New Roman"/>
          <w:sz w:val="24"/>
          <w:szCs w:val="24"/>
        </w:rPr>
        <w:t xml:space="preserve">. </w:t>
      </w:r>
      <w:r w:rsidR="00531D44" w:rsidRPr="00C13CC0">
        <w:rPr>
          <w:rFonts w:ascii="Times New Roman" w:hAnsi="Times New Roman" w:cs="Times New Roman"/>
          <w:sz w:val="24"/>
          <w:szCs w:val="24"/>
        </w:rPr>
        <w:t>Pin nhiên liệu được nghiên cứu rộng rãi nhằm thay thế nguồn nhiên liệu hóa thạch ngày càng cạn kiệt. Trong pin nhiên liệu, dòng điện được tạo ra do phản ứng oxi hóa nhiên liệu (hydrogen, carbon monoxide, methanol, ethanol, propane, …) bằng oxygen không khí. Pin sử dụng nhiên liệu lỏng như methanol, ethanol được đặc biệt quan tâm do có nguồn nhiên liệu sinh học dồi dào và pin hoạt động ở nhiệt độ thường. Trong pin methanol – oxygen, phản ứng oxi hoá methanol khi pin hoạt động như sau:</w:t>
      </w:r>
    </w:p>
    <w:p w14:paraId="3A3A3763" w14:textId="77777777" w:rsidR="00531D44" w:rsidRPr="00C13CC0" w:rsidRDefault="00531D44" w:rsidP="00E93068">
      <w:pPr>
        <w:spacing w:after="0" w:line="276" w:lineRule="auto"/>
        <w:jc w:val="center"/>
        <w:rPr>
          <w:rFonts w:ascii="Times New Roman" w:hAnsi="Times New Roman" w:cs="Times New Roman"/>
          <w:b/>
          <w:bCs/>
          <w:sz w:val="24"/>
          <w:szCs w:val="24"/>
        </w:rPr>
      </w:pPr>
      <w:r w:rsidRPr="00C13CC0">
        <w:rPr>
          <w:rFonts w:ascii="Times New Roman" w:hAnsi="Times New Roman" w:cs="Times New Roman"/>
          <w:b/>
          <w:bCs/>
          <w:sz w:val="24"/>
          <w:szCs w:val="24"/>
        </w:rPr>
        <w:t>2CH</w:t>
      </w:r>
      <w:r w:rsidRPr="00C13CC0">
        <w:rPr>
          <w:rFonts w:ascii="Times New Roman" w:hAnsi="Times New Roman" w:cs="Times New Roman"/>
          <w:b/>
          <w:bCs/>
          <w:sz w:val="24"/>
          <w:szCs w:val="24"/>
          <w:vertAlign w:val="subscript"/>
        </w:rPr>
        <w:t>3</w:t>
      </w:r>
      <w:r w:rsidRPr="00C13CC0">
        <w:rPr>
          <w:rFonts w:ascii="Times New Roman" w:hAnsi="Times New Roman" w:cs="Times New Roman"/>
          <w:b/>
          <w:bCs/>
          <w:sz w:val="24"/>
          <w:szCs w:val="24"/>
        </w:rPr>
        <w:t>OH</w:t>
      </w:r>
      <w:r w:rsidRPr="00C13CC0">
        <w:rPr>
          <w:rFonts w:ascii="Times New Roman" w:hAnsi="Times New Roman" w:cs="Times New Roman"/>
          <w:b/>
          <w:bCs/>
          <w:i/>
          <w:iCs/>
          <w:sz w:val="24"/>
          <w:szCs w:val="24"/>
        </w:rPr>
        <w:t>(l)</w:t>
      </w:r>
      <w:r w:rsidRPr="00C13CC0">
        <w:rPr>
          <w:rFonts w:ascii="Times New Roman" w:hAnsi="Times New Roman" w:cs="Times New Roman"/>
          <w:b/>
          <w:bCs/>
          <w:sz w:val="24"/>
          <w:szCs w:val="24"/>
        </w:rPr>
        <w:t xml:space="preserve"> + 3O</w:t>
      </w:r>
      <w:r w:rsidRPr="00C13CC0">
        <w:rPr>
          <w:rFonts w:ascii="Times New Roman" w:hAnsi="Times New Roman" w:cs="Times New Roman"/>
          <w:b/>
          <w:bCs/>
          <w:sz w:val="24"/>
          <w:szCs w:val="24"/>
          <w:vertAlign w:val="subscript"/>
        </w:rPr>
        <w:t>2</w:t>
      </w:r>
      <w:r w:rsidRPr="00C13CC0">
        <w:rPr>
          <w:rFonts w:ascii="Times New Roman" w:hAnsi="Times New Roman" w:cs="Times New Roman"/>
          <w:b/>
          <w:bCs/>
          <w:i/>
          <w:iCs/>
          <w:sz w:val="24"/>
          <w:szCs w:val="24"/>
        </w:rPr>
        <w:t>(g)</w:t>
      </w:r>
      <w:r w:rsidRPr="00C13CC0">
        <w:rPr>
          <w:rFonts w:ascii="Times New Roman" w:hAnsi="Times New Roman" w:cs="Times New Roman"/>
          <w:b/>
          <w:bCs/>
          <w:sz w:val="24"/>
          <w:szCs w:val="24"/>
        </w:rPr>
        <w:t xml:space="preserve"> </w:t>
      </w:r>
      <w:r w:rsidRPr="00C13CC0">
        <w:rPr>
          <w:rFonts w:ascii="Times New Roman" w:hAnsi="Times New Roman" w:cs="Times New Roman"/>
          <w:b/>
          <w:bCs/>
          <w:sz w:val="24"/>
          <w:szCs w:val="24"/>
        </w:rPr>
        <w:sym w:font="Symbol" w:char="F0AE"/>
      </w:r>
      <w:r w:rsidRPr="00C13CC0">
        <w:rPr>
          <w:rFonts w:ascii="Times New Roman" w:hAnsi="Times New Roman" w:cs="Times New Roman"/>
          <w:b/>
          <w:bCs/>
          <w:sz w:val="24"/>
          <w:szCs w:val="24"/>
        </w:rPr>
        <w:t xml:space="preserve"> 2CO</w:t>
      </w:r>
      <w:r w:rsidRPr="00C13CC0">
        <w:rPr>
          <w:rFonts w:ascii="Times New Roman" w:hAnsi="Times New Roman" w:cs="Times New Roman"/>
          <w:b/>
          <w:bCs/>
          <w:sz w:val="24"/>
          <w:szCs w:val="24"/>
          <w:vertAlign w:val="subscript"/>
        </w:rPr>
        <w:t>2</w:t>
      </w:r>
      <w:r w:rsidRPr="00C13CC0">
        <w:rPr>
          <w:rFonts w:ascii="Times New Roman" w:hAnsi="Times New Roman" w:cs="Times New Roman"/>
          <w:b/>
          <w:bCs/>
          <w:i/>
          <w:iCs/>
          <w:sz w:val="24"/>
          <w:szCs w:val="24"/>
        </w:rPr>
        <w:t>(g)</w:t>
      </w:r>
      <w:r w:rsidRPr="00C13CC0">
        <w:rPr>
          <w:rFonts w:ascii="Times New Roman" w:hAnsi="Times New Roman" w:cs="Times New Roman"/>
          <w:b/>
          <w:bCs/>
          <w:sz w:val="24"/>
          <w:szCs w:val="24"/>
        </w:rPr>
        <w:t xml:space="preserve"> + 4H</w:t>
      </w:r>
      <w:r w:rsidRPr="00C13CC0">
        <w:rPr>
          <w:rFonts w:ascii="Times New Roman" w:hAnsi="Times New Roman" w:cs="Times New Roman"/>
          <w:b/>
          <w:bCs/>
          <w:sz w:val="24"/>
          <w:szCs w:val="24"/>
          <w:vertAlign w:val="subscript"/>
        </w:rPr>
        <w:t>2</w:t>
      </w:r>
      <w:r w:rsidRPr="00C13CC0">
        <w:rPr>
          <w:rFonts w:ascii="Times New Roman" w:hAnsi="Times New Roman" w:cs="Times New Roman"/>
          <w:b/>
          <w:bCs/>
          <w:sz w:val="24"/>
          <w:szCs w:val="24"/>
        </w:rPr>
        <w:t>O</w:t>
      </w:r>
      <w:r w:rsidRPr="00C13CC0">
        <w:rPr>
          <w:rFonts w:ascii="Times New Roman" w:hAnsi="Times New Roman" w:cs="Times New Roman"/>
          <w:b/>
          <w:bCs/>
          <w:i/>
          <w:iCs/>
          <w:sz w:val="24"/>
          <w:szCs w:val="24"/>
        </w:rPr>
        <w:t>(g)</w:t>
      </w:r>
    </w:p>
    <w:p w14:paraId="666BB0F2" w14:textId="77777777" w:rsidR="00531D44" w:rsidRPr="00C13CC0" w:rsidRDefault="00531D44" w:rsidP="00E93068">
      <w:pPr>
        <w:spacing w:after="0" w:line="276" w:lineRule="auto"/>
        <w:rPr>
          <w:rFonts w:ascii="Times New Roman" w:hAnsi="Times New Roman" w:cs="Times New Roman"/>
          <w:b/>
          <w:bCs/>
          <w:sz w:val="24"/>
          <w:szCs w:val="24"/>
        </w:rPr>
      </w:pPr>
      <w:r w:rsidRPr="00C13CC0">
        <w:rPr>
          <w:rFonts w:ascii="Times New Roman" w:hAnsi="Times New Roman" w:cs="Times New Roman"/>
          <w:b/>
          <w:bCs/>
          <w:sz w:val="24"/>
          <w:szCs w:val="24"/>
        </w:rPr>
        <w:t>Cho biết:</w:t>
      </w:r>
    </w:p>
    <w:p w14:paraId="4C7027E7" w14:textId="77777777" w:rsidR="00531D44" w:rsidRPr="00C13CC0" w:rsidRDefault="00531D44" w:rsidP="00E93068">
      <w:pPr>
        <w:spacing w:after="0" w:line="276" w:lineRule="auto"/>
        <w:jc w:val="center"/>
        <w:rPr>
          <w:rFonts w:ascii="Times New Roman" w:hAnsi="Times New Roman" w:cs="Times New Roman"/>
          <w:sz w:val="24"/>
          <w:szCs w:val="24"/>
        </w:rPr>
      </w:pPr>
      <w:r w:rsidRPr="00C13CC0">
        <w:rPr>
          <w:rFonts w:ascii="Times New Roman" w:hAnsi="Times New Roman" w:cs="Times New Roman"/>
          <w:noProof/>
          <w:sz w:val="24"/>
          <w:szCs w:val="24"/>
        </w:rPr>
        <w:lastRenderedPageBreak/>
        <w:drawing>
          <wp:inline distT="0" distB="0" distL="0" distR="0" wp14:anchorId="0119071C" wp14:editId="6F1D731D">
            <wp:extent cx="4605337" cy="108902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3556" cy="1093333"/>
                    </a:xfrm>
                    <a:prstGeom prst="rect">
                      <a:avLst/>
                    </a:prstGeom>
                    <a:noFill/>
                    <a:ln>
                      <a:noFill/>
                    </a:ln>
                  </pic:spPr>
                </pic:pic>
              </a:graphicData>
            </a:graphic>
          </wp:inline>
        </w:drawing>
      </w:r>
    </w:p>
    <w:p w14:paraId="026755D3" w14:textId="77777777"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(Cho rằng nhiệt dung không đổi trong khoảng nhiệt độ từ 298 K đến 400 K)</w:t>
      </w:r>
    </w:p>
    <w:p w14:paraId="287EF08A" w14:textId="77777777"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 xml:space="preserve"> a) Tính giá trị năng lượng tự do Gibbs (</w:t>
      </w:r>
      <w:r w:rsidRPr="00C13CC0">
        <w:rPr>
          <w:rFonts w:ascii="Times New Roman" w:hAnsi="Times New Roman" w:cs="Times New Roman"/>
          <w:sz w:val="24"/>
          <w:szCs w:val="24"/>
        </w:rPr>
        <w:sym w:font="Symbol" w:char="F044"/>
      </w:r>
      <w:r w:rsidRPr="00C13CC0">
        <w:rPr>
          <w:rFonts w:ascii="Times New Roman" w:hAnsi="Times New Roman" w:cs="Times New Roman"/>
          <w:sz w:val="24"/>
          <w:szCs w:val="24"/>
        </w:rPr>
        <w:t xml:space="preserve">rG 0 298 ) của phản ứng trên ở điều kiện chuẩn. </w:t>
      </w:r>
    </w:p>
    <w:p w14:paraId="347E7FE9" w14:textId="3D7AE246" w:rsidR="00531D44" w:rsidRPr="00C13CC0" w:rsidRDefault="001E0A55"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 xml:space="preserve"> </w:t>
      </w:r>
      <w:r w:rsidR="00531D44" w:rsidRPr="00C13CC0">
        <w:rPr>
          <w:rFonts w:ascii="Times New Roman" w:hAnsi="Times New Roman" w:cs="Times New Roman"/>
          <w:sz w:val="24"/>
          <w:szCs w:val="24"/>
        </w:rPr>
        <w:t>b)</w:t>
      </w:r>
      <w:r w:rsidRPr="00C13CC0">
        <w:rPr>
          <w:rFonts w:ascii="Times New Roman" w:hAnsi="Times New Roman" w:cs="Times New Roman"/>
          <w:sz w:val="24"/>
          <w:szCs w:val="24"/>
        </w:rPr>
        <w:t xml:space="preserve"> </w:t>
      </w:r>
      <w:r w:rsidR="00531D44" w:rsidRPr="00C13CC0">
        <w:rPr>
          <w:rFonts w:ascii="Times New Roman" w:hAnsi="Times New Roman" w:cs="Times New Roman"/>
          <w:sz w:val="24"/>
          <w:szCs w:val="24"/>
        </w:rPr>
        <w:t xml:space="preserve">Tính </w:t>
      </w:r>
      <w:r w:rsidR="00531D44" w:rsidRPr="00C13CC0">
        <w:rPr>
          <w:rFonts w:ascii="Times New Roman" w:hAnsi="Times New Roman" w:cs="Times New Roman"/>
          <w:sz w:val="24"/>
          <w:szCs w:val="24"/>
        </w:rPr>
        <w:sym w:font="Symbol" w:char="F044"/>
      </w:r>
      <w:r w:rsidR="00531D44" w:rsidRPr="00C13CC0">
        <w:rPr>
          <w:rFonts w:ascii="Times New Roman" w:hAnsi="Times New Roman" w:cs="Times New Roman"/>
          <w:sz w:val="24"/>
          <w:szCs w:val="24"/>
          <w:vertAlign w:val="subscript"/>
        </w:rPr>
        <w:t>r</w:t>
      </w:r>
      <w:r w:rsidR="00531D44" w:rsidRPr="00C13CC0">
        <w:rPr>
          <w:rFonts w:ascii="Times New Roman" w:hAnsi="Times New Roman" w:cs="Times New Roman"/>
          <w:sz w:val="24"/>
          <w:szCs w:val="24"/>
        </w:rPr>
        <w:t>G</w:t>
      </w:r>
      <w:r w:rsidR="00531D44" w:rsidRPr="00C13CC0">
        <w:rPr>
          <w:rFonts w:ascii="Times New Roman" w:hAnsi="Times New Roman" w:cs="Times New Roman"/>
          <w:sz w:val="24"/>
          <w:szCs w:val="24"/>
          <w:vertAlign w:val="superscript"/>
        </w:rPr>
        <w:t xml:space="preserve"> 0</w:t>
      </w:r>
      <w:r w:rsidR="00531D44" w:rsidRPr="00C13CC0">
        <w:rPr>
          <w:rFonts w:ascii="Times New Roman" w:hAnsi="Times New Roman" w:cs="Times New Roman"/>
          <w:sz w:val="24"/>
          <w:szCs w:val="24"/>
          <w:vertAlign w:val="subscript"/>
        </w:rPr>
        <w:t>400</w:t>
      </w:r>
      <w:r w:rsidR="00531D44" w:rsidRPr="00C13CC0">
        <w:rPr>
          <w:rFonts w:ascii="Times New Roman" w:hAnsi="Times New Roman" w:cs="Times New Roman"/>
          <w:sz w:val="24"/>
          <w:szCs w:val="24"/>
        </w:rPr>
        <w:t xml:space="preserve"> của phản ứng.</w:t>
      </w:r>
    </w:p>
    <w:p w14:paraId="02A0C481" w14:textId="54552DA1" w:rsidR="00531D44" w:rsidRPr="00C13CC0" w:rsidRDefault="00977759" w:rsidP="00E93068">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31D44" w:rsidRPr="00C13CC0">
        <w:rPr>
          <w:rFonts w:ascii="Times New Roman" w:hAnsi="Times New Roman" w:cs="Times New Roman"/>
          <w:sz w:val="24"/>
          <w:szCs w:val="24"/>
        </w:rPr>
        <w:t>c)</w:t>
      </w:r>
      <w:r w:rsidR="001E0A55" w:rsidRPr="00C13CC0">
        <w:rPr>
          <w:rFonts w:ascii="Times New Roman" w:hAnsi="Times New Roman" w:cs="Times New Roman"/>
          <w:sz w:val="24"/>
          <w:szCs w:val="24"/>
        </w:rPr>
        <w:t xml:space="preserve"> </w:t>
      </w:r>
      <w:r w:rsidR="00531D44" w:rsidRPr="00C13CC0">
        <w:rPr>
          <w:rFonts w:ascii="Times New Roman" w:hAnsi="Times New Roman" w:cs="Times New Roman"/>
          <w:sz w:val="24"/>
          <w:szCs w:val="24"/>
        </w:rPr>
        <w:t xml:space="preserve">Tính lượng nhiệt tỏa ra khi đốt cháy hoàn toàn 80 kg methanol ở 400 K. </w:t>
      </w:r>
    </w:p>
    <w:p w14:paraId="05B7A9A7" w14:textId="28DEB3B4"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d) Một bóng đèn compact công suất 5W được thắp sáng bằng pin nhiên liệu methanol – oxygen. Tính thời gian (theo giờ) bóng đèn được thắp sáng liên tục khi sử dụng 50,0 gam methanol làm nhiên liệu ở điều kiện chuẩn. Biết hiệu suất quá trình oxi hóa methanol là 60,0%.</w:t>
      </w:r>
    </w:p>
    <w:p w14:paraId="77D3674E" w14:textId="4D2CADFA" w:rsidR="00A976AA" w:rsidRDefault="00A976AA"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3.2.</w:t>
      </w:r>
      <w:r w:rsidR="00ED1263">
        <w:rPr>
          <w:rFonts w:ascii="Times New Roman" w:hAnsi="Times New Roman" w:cs="Times New Roman"/>
          <w:b/>
          <w:bCs/>
          <w:sz w:val="24"/>
          <w:szCs w:val="24"/>
        </w:rPr>
        <w:t xml:space="preserve"> </w:t>
      </w:r>
      <w:r w:rsidR="00ED1263" w:rsidRPr="00ED1263">
        <w:rPr>
          <w:rFonts w:ascii="Times New Roman" w:hAnsi="Times New Roman" w:cs="Times New Roman"/>
          <w:sz w:val="24"/>
          <w:szCs w:val="24"/>
        </w:rPr>
        <w:t>Đun nóng</w:t>
      </w:r>
      <w:r w:rsidR="00ED1263">
        <w:rPr>
          <w:rFonts w:ascii="Times New Roman" w:hAnsi="Times New Roman" w:cs="Times New Roman"/>
          <w:sz w:val="24"/>
          <w:szCs w:val="24"/>
        </w:rPr>
        <w:t xml:space="preserve"> hỗn hợp khí gồm SO</w:t>
      </w:r>
      <w:r w:rsidR="00ED1263">
        <w:rPr>
          <w:rFonts w:ascii="Times New Roman" w:hAnsi="Times New Roman" w:cs="Times New Roman"/>
          <w:sz w:val="24"/>
          <w:szCs w:val="24"/>
          <w:vertAlign w:val="subscript"/>
        </w:rPr>
        <w:t>2</w:t>
      </w:r>
      <w:r w:rsidR="00ED1263">
        <w:rPr>
          <w:rFonts w:ascii="Times New Roman" w:hAnsi="Times New Roman" w:cs="Times New Roman"/>
          <w:sz w:val="24"/>
          <w:szCs w:val="24"/>
        </w:rPr>
        <w:t xml:space="preserve"> và O</w:t>
      </w:r>
      <w:r w:rsidR="00ED1263">
        <w:rPr>
          <w:rFonts w:ascii="Times New Roman" w:hAnsi="Times New Roman" w:cs="Times New Roman"/>
          <w:sz w:val="24"/>
          <w:szCs w:val="24"/>
          <w:vertAlign w:val="subscript"/>
        </w:rPr>
        <w:t>2</w:t>
      </w:r>
      <w:r w:rsidR="00ED1263">
        <w:rPr>
          <w:rFonts w:ascii="Times New Roman" w:hAnsi="Times New Roman" w:cs="Times New Roman"/>
          <w:sz w:val="24"/>
          <w:szCs w:val="24"/>
        </w:rPr>
        <w:t xml:space="preserve"> có chất xúc tác, xảy ra phản ứng:</w:t>
      </w:r>
    </w:p>
    <w:p w14:paraId="76AF4FE1" w14:textId="3E6FDFE4" w:rsidR="00ED1263" w:rsidRDefault="00ED1263" w:rsidP="00E930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SO</w:t>
      </w:r>
      <w:r w:rsidRPr="00ED1263">
        <w:rPr>
          <w:rFonts w:ascii="Times New Roman" w:hAnsi="Times New Roman" w:cs="Times New Roman"/>
          <w:sz w:val="24"/>
          <w:szCs w:val="24"/>
          <w:vertAlign w:val="subscript"/>
        </w:rPr>
        <w:t>2</w:t>
      </w:r>
      <w:r>
        <w:rPr>
          <w:rFonts w:ascii="Times New Roman" w:hAnsi="Times New Roman" w:cs="Times New Roman"/>
          <w:sz w:val="24"/>
          <w:szCs w:val="24"/>
        </w:rPr>
        <w:t xml:space="preserve"> (g)   +   O</w:t>
      </w:r>
      <w:r w:rsidRPr="00ED1263">
        <w:rPr>
          <w:rFonts w:ascii="Times New Roman" w:hAnsi="Times New Roman" w:cs="Times New Roman"/>
          <w:sz w:val="24"/>
          <w:szCs w:val="24"/>
          <w:vertAlign w:val="subscript"/>
        </w:rPr>
        <w:t>2</w:t>
      </w:r>
      <w:r>
        <w:rPr>
          <w:rFonts w:ascii="Times New Roman" w:hAnsi="Times New Roman" w:cs="Times New Roman"/>
          <w:sz w:val="24"/>
          <w:szCs w:val="24"/>
        </w:rPr>
        <w:t xml:space="preserve">  (g)  </w:t>
      </w:r>
      <w:r w:rsidRPr="00ED1263">
        <w:rPr>
          <w:rFonts w:ascii="Times New Roman" w:hAnsi="Times New Roman" w:cs="Times New Roman"/>
          <w:position w:val="-18"/>
          <w:sz w:val="24"/>
          <w:szCs w:val="24"/>
        </w:rPr>
        <w:object w:dxaOrig="620" w:dyaOrig="480" w14:anchorId="39F9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24.3pt" o:ole="">
            <v:imagedata r:id="rId9" o:title=""/>
          </v:shape>
          <o:OLEObject Type="Embed" ProgID="Equation.DSMT4" ShapeID="_x0000_i1025" DrawAspect="Content" ObjectID="_1749464917" r:id="rId10"/>
        </w:object>
      </w:r>
      <w:r>
        <w:rPr>
          <w:rFonts w:ascii="Times New Roman" w:hAnsi="Times New Roman" w:cs="Times New Roman"/>
          <w:sz w:val="24"/>
          <w:szCs w:val="24"/>
        </w:rPr>
        <w:t xml:space="preserve">    SO</w:t>
      </w:r>
      <w:r w:rsidRPr="00ED1263">
        <w:rPr>
          <w:rFonts w:ascii="Times New Roman" w:hAnsi="Times New Roman" w:cs="Times New Roman"/>
          <w:sz w:val="24"/>
          <w:szCs w:val="24"/>
          <w:vertAlign w:val="subscript"/>
        </w:rPr>
        <w:t>3</w:t>
      </w:r>
      <w:r>
        <w:rPr>
          <w:rFonts w:ascii="Times New Roman" w:hAnsi="Times New Roman" w:cs="Times New Roman"/>
          <w:sz w:val="24"/>
          <w:szCs w:val="24"/>
        </w:rPr>
        <w:t xml:space="preserve"> (g)</w:t>
      </w:r>
      <w:r w:rsidR="00FE3DD7">
        <w:rPr>
          <w:rFonts w:ascii="Times New Roman" w:hAnsi="Times New Roman" w:cs="Times New Roman"/>
          <w:sz w:val="24"/>
          <w:szCs w:val="24"/>
        </w:rPr>
        <w:t xml:space="preserve">  (*)</w:t>
      </w:r>
    </w:p>
    <w:p w14:paraId="72F8CC0D" w14:textId="1FD1D9CB" w:rsidR="00FE3DD7" w:rsidRDefault="00FE3DD7" w:rsidP="00E93068">
      <w:pPr>
        <w:spacing w:after="0" w:line="276" w:lineRule="auto"/>
        <w:rPr>
          <w:rFonts w:ascii="Times New Roman" w:hAnsi="Times New Roman" w:cs="Times New Roman"/>
          <w:sz w:val="24"/>
          <w:szCs w:val="24"/>
        </w:rPr>
      </w:pPr>
      <w:r>
        <w:rPr>
          <w:rFonts w:ascii="Times New Roman" w:hAnsi="Times New Roman" w:cs="Times New Roman"/>
          <w:sz w:val="24"/>
          <w:szCs w:val="24"/>
        </w:rPr>
        <w:t>a</w:t>
      </w:r>
      <w:r w:rsidR="00977759">
        <w:rPr>
          <w:rFonts w:ascii="Times New Roman" w:hAnsi="Times New Roman" w:cs="Times New Roman"/>
          <w:sz w:val="24"/>
          <w:szCs w:val="24"/>
        </w:rPr>
        <w:t>)</w:t>
      </w:r>
      <w:r>
        <w:rPr>
          <w:rFonts w:ascii="Times New Roman" w:hAnsi="Times New Roman" w:cs="Times New Roman"/>
          <w:sz w:val="24"/>
          <w:szCs w:val="24"/>
        </w:rPr>
        <w:t xml:space="preserve"> Tính hằng số cân bằng Kp của phản ứng ở 80</w:t>
      </w:r>
      <w:r>
        <w:rPr>
          <w:rFonts w:ascii="Times New Roman" w:hAnsi="Times New Roman" w:cs="Times New Roman"/>
          <w:sz w:val="24"/>
          <w:szCs w:val="24"/>
          <w:vertAlign w:val="superscript"/>
        </w:rPr>
        <w:t>0</w:t>
      </w:r>
      <w:r>
        <w:rPr>
          <w:rFonts w:ascii="Times New Roman" w:hAnsi="Times New Roman" w:cs="Times New Roman"/>
          <w:sz w:val="24"/>
          <w:szCs w:val="24"/>
        </w:rPr>
        <w:t>C (chấp nhận biến thiên enthalpy, entropy của phản ứng không phụ thuộc nhiệt độ). Nhiệt độ ảnh hưởng như thế nào tới cân bằng của phản ứng (*)?</w:t>
      </w:r>
    </w:p>
    <w:p w14:paraId="17B39994" w14:textId="34E6CB9D" w:rsidR="00FE3DD7" w:rsidRDefault="00FE3DD7" w:rsidP="00E93068">
      <w:pPr>
        <w:spacing w:after="0" w:line="276" w:lineRule="auto"/>
        <w:rPr>
          <w:rFonts w:ascii="Times New Roman" w:hAnsi="Times New Roman" w:cs="Times New Roman"/>
          <w:sz w:val="24"/>
          <w:szCs w:val="24"/>
        </w:rPr>
      </w:pPr>
      <w:r>
        <w:rPr>
          <w:rFonts w:ascii="Times New Roman" w:hAnsi="Times New Roman" w:cs="Times New Roman"/>
          <w:sz w:val="24"/>
          <w:szCs w:val="24"/>
        </w:rPr>
        <w:t>b</w:t>
      </w:r>
      <w:r w:rsidR="00977759">
        <w:rPr>
          <w:rFonts w:ascii="Times New Roman" w:hAnsi="Times New Roman" w:cs="Times New Roman"/>
          <w:sz w:val="24"/>
          <w:szCs w:val="24"/>
        </w:rPr>
        <w:t>)</w:t>
      </w:r>
      <w:r>
        <w:rPr>
          <w:rFonts w:ascii="Times New Roman" w:hAnsi="Times New Roman" w:cs="Times New Roman"/>
          <w:sz w:val="24"/>
          <w:szCs w:val="24"/>
        </w:rPr>
        <w:t xml:space="preserve"> Trong một thí nghiệm, người ta đưa từ từ oxygen vào một bình dung tích 2 lít chứa 0,05 mol SO</w:t>
      </w:r>
      <w:r w:rsidRPr="00F137C8">
        <w:rPr>
          <w:rFonts w:ascii="Times New Roman" w:hAnsi="Times New Roman" w:cs="Times New Roman"/>
          <w:sz w:val="24"/>
          <w:szCs w:val="24"/>
          <w:vertAlign w:val="subscript"/>
        </w:rPr>
        <w:t>2</w:t>
      </w:r>
      <w:r>
        <w:rPr>
          <w:rFonts w:ascii="Times New Roman" w:hAnsi="Times New Roman" w:cs="Times New Roman"/>
          <w:sz w:val="24"/>
          <w:szCs w:val="24"/>
        </w:rPr>
        <w:t xml:space="preserve"> có chất xúc tác (thể tích của chất xúc tác không đáng kể) ở 100</w:t>
      </w:r>
      <w:r w:rsidRPr="00FE3DD7">
        <w:rPr>
          <w:rFonts w:ascii="Times New Roman" w:hAnsi="Times New Roman" w:cs="Times New Roman"/>
          <w:sz w:val="24"/>
          <w:szCs w:val="24"/>
          <w:vertAlign w:val="superscript"/>
        </w:rPr>
        <w:t>0</w:t>
      </w:r>
      <w:r>
        <w:rPr>
          <w:rFonts w:ascii="Times New Roman" w:hAnsi="Times New Roman" w:cs="Times New Roman"/>
          <w:sz w:val="24"/>
          <w:szCs w:val="24"/>
        </w:rPr>
        <w:t>C. Khi phản ứng đạt tới trạng thái cân bằng thì 0,03 mol SO</w:t>
      </w:r>
      <w:r w:rsidRPr="00F137C8">
        <w:rPr>
          <w:rFonts w:ascii="Times New Roman" w:hAnsi="Times New Roman" w:cs="Times New Roman"/>
          <w:sz w:val="24"/>
          <w:szCs w:val="24"/>
          <w:vertAlign w:val="subscript"/>
        </w:rPr>
        <w:t>3</w:t>
      </w:r>
      <w:r>
        <w:rPr>
          <w:rFonts w:ascii="Times New Roman" w:hAnsi="Times New Roman" w:cs="Times New Roman"/>
          <w:sz w:val="24"/>
          <w:szCs w:val="24"/>
        </w:rPr>
        <w:t xml:space="preserve"> được tạo thành, áp suất tổng của hệ là 1 atm. Tính Kp.</w:t>
      </w:r>
    </w:p>
    <w:p w14:paraId="62DB0B51" w14:textId="40A55B71" w:rsidR="00FE3DD7" w:rsidRDefault="00FE3DD7" w:rsidP="00E93068">
      <w:pPr>
        <w:spacing w:after="0" w:line="276" w:lineRule="auto"/>
        <w:rPr>
          <w:rFonts w:ascii="Times New Roman" w:hAnsi="Times New Roman" w:cs="Times New Roman"/>
          <w:sz w:val="24"/>
          <w:szCs w:val="24"/>
        </w:rPr>
      </w:pPr>
      <w:r>
        <w:rPr>
          <w:rFonts w:ascii="Times New Roman" w:hAnsi="Times New Roman" w:cs="Times New Roman"/>
          <w:sz w:val="24"/>
          <w:szCs w:val="24"/>
        </w:rPr>
        <w:t>c</w:t>
      </w:r>
      <w:r w:rsidR="00977759">
        <w:rPr>
          <w:rFonts w:ascii="Times New Roman" w:hAnsi="Times New Roman" w:cs="Times New Roman"/>
          <w:sz w:val="24"/>
          <w:szCs w:val="24"/>
        </w:rPr>
        <w:t>)</w:t>
      </w:r>
      <w:r>
        <w:rPr>
          <w:rFonts w:ascii="Times New Roman" w:hAnsi="Times New Roman" w:cs="Times New Roman"/>
          <w:sz w:val="24"/>
          <w:szCs w:val="24"/>
        </w:rPr>
        <w:t xml:space="preserve"> Cân bằng (*) sẽ chuyển dịch như thế nào trong trường hợp sau:</w:t>
      </w:r>
    </w:p>
    <w:p w14:paraId="699A261D" w14:textId="12618D70" w:rsidR="00FE3DD7" w:rsidRDefault="00FE3DD7" w:rsidP="00E93068">
      <w:pPr>
        <w:spacing w:after="0" w:line="276" w:lineRule="auto"/>
        <w:rPr>
          <w:rFonts w:ascii="Times New Roman" w:hAnsi="Times New Roman" w:cs="Times New Roman"/>
          <w:sz w:val="24"/>
          <w:szCs w:val="24"/>
        </w:rPr>
      </w:pPr>
      <w:r>
        <w:rPr>
          <w:rFonts w:ascii="Times New Roman" w:hAnsi="Times New Roman" w:cs="Times New Roman"/>
          <w:sz w:val="24"/>
          <w:szCs w:val="24"/>
        </w:rPr>
        <w:t>+ Cho một lượng helium (He) vào bình phản ứng để áp suất khí trong bình tăng gấp đôi?</w:t>
      </w:r>
    </w:p>
    <w:p w14:paraId="7B97214A" w14:textId="4512CD98" w:rsidR="00FE3DD7" w:rsidRDefault="00FE3DD7" w:rsidP="00E93068">
      <w:pPr>
        <w:spacing w:after="0" w:line="276" w:lineRule="auto"/>
        <w:rPr>
          <w:rFonts w:ascii="Times New Roman" w:hAnsi="Times New Roman" w:cs="Times New Roman"/>
          <w:sz w:val="24"/>
          <w:szCs w:val="24"/>
        </w:rPr>
      </w:pPr>
      <w:r>
        <w:rPr>
          <w:rFonts w:ascii="Times New Roman" w:hAnsi="Times New Roman" w:cs="Times New Roman"/>
          <w:sz w:val="24"/>
          <w:szCs w:val="24"/>
        </w:rPr>
        <w:t>+ Giả thiết thể tích khí trong bình tăng gấp đôi, lượng He cho vào bình phản ứng chỉ để giữ cho áp suất tổng không đổi?</w:t>
      </w:r>
    </w:p>
    <w:p w14:paraId="2FAE28A8" w14:textId="77777777" w:rsidR="00F137C8" w:rsidRPr="00FE3DD7" w:rsidRDefault="00FE3DD7" w:rsidP="00E93068">
      <w:pPr>
        <w:spacing w:after="0" w:line="276" w:lineRule="auto"/>
        <w:rPr>
          <w:rFonts w:ascii="Times New Roman" w:hAnsi="Times New Roman" w:cs="Times New Roman"/>
          <w:sz w:val="24"/>
          <w:szCs w:val="24"/>
        </w:rPr>
      </w:pPr>
      <w:r>
        <w:rPr>
          <w:rFonts w:ascii="Times New Roman" w:hAnsi="Times New Roman" w:cs="Times New Roman"/>
          <w:sz w:val="24"/>
          <w:szCs w:val="24"/>
        </w:rPr>
        <w:t>Cho các dữ liệu nhiệt động sau:</w:t>
      </w:r>
      <w:r>
        <w:rPr>
          <w:rFonts w:ascii="Times New Roman" w:hAnsi="Times New Roman" w:cs="Times New Roman"/>
          <w:sz w:val="24"/>
          <w:szCs w:val="24"/>
        </w:rPr>
        <w:br/>
      </w:r>
    </w:p>
    <w:tbl>
      <w:tblPr>
        <w:tblStyle w:val="TableGrid"/>
        <w:tblW w:w="0" w:type="auto"/>
        <w:jc w:val="center"/>
        <w:tblLook w:val="04A0" w:firstRow="1" w:lastRow="0" w:firstColumn="1" w:lastColumn="0" w:noHBand="0" w:noVBand="1"/>
      </w:tblPr>
      <w:tblGrid>
        <w:gridCol w:w="2122"/>
        <w:gridCol w:w="2551"/>
        <w:gridCol w:w="3260"/>
      </w:tblGrid>
      <w:tr w:rsidR="00F137C8" w14:paraId="6B2E7D47" w14:textId="77777777" w:rsidTr="00841C25">
        <w:trPr>
          <w:jc w:val="center"/>
        </w:trPr>
        <w:tc>
          <w:tcPr>
            <w:tcW w:w="2122" w:type="dxa"/>
          </w:tcPr>
          <w:p w14:paraId="01BBDC07" w14:textId="41036B42" w:rsidR="00F137C8" w:rsidRDefault="00F137C8" w:rsidP="00E93068">
            <w:pPr>
              <w:spacing w:line="276" w:lineRule="auto"/>
              <w:jc w:val="center"/>
            </w:pPr>
            <w:r>
              <w:t>Chất</w:t>
            </w:r>
          </w:p>
        </w:tc>
        <w:tc>
          <w:tcPr>
            <w:tcW w:w="2551" w:type="dxa"/>
          </w:tcPr>
          <w:p w14:paraId="1EF49F5C" w14:textId="5C2497B9" w:rsidR="00F137C8" w:rsidRPr="00841C25" w:rsidRDefault="00841C25" w:rsidP="00E93068">
            <w:pPr>
              <w:spacing w:line="276" w:lineRule="auto"/>
              <w:jc w:val="center"/>
            </w:pPr>
            <w:r w:rsidRPr="00841C25">
              <w:rPr>
                <w:rFonts w:asciiTheme="minorHAnsi" w:hAnsiTheme="minorHAnsi" w:cstheme="minorBidi"/>
                <w:position w:val="-12"/>
                <w:sz w:val="22"/>
                <w:szCs w:val="22"/>
                <w:lang w:val="en-US"/>
              </w:rPr>
              <w:object w:dxaOrig="620" w:dyaOrig="380" w14:anchorId="5665DC6B">
                <v:shape id="_x0000_i1026" type="#_x0000_t75" style="width:31.15pt;height:19.45pt" o:ole="">
                  <v:imagedata r:id="rId11" o:title=""/>
                </v:shape>
                <o:OLEObject Type="Embed" ProgID="Equation.DSMT4" ShapeID="_x0000_i1026" DrawAspect="Content" ObjectID="_1749464918" r:id="rId12"/>
              </w:object>
            </w:r>
            <w:r>
              <w:t>(kJ.mol</w:t>
            </w:r>
            <w:r>
              <w:rPr>
                <w:vertAlign w:val="superscript"/>
              </w:rPr>
              <w:t>-1</w:t>
            </w:r>
            <w:r>
              <w:t>)</w:t>
            </w:r>
          </w:p>
        </w:tc>
        <w:tc>
          <w:tcPr>
            <w:tcW w:w="3260" w:type="dxa"/>
          </w:tcPr>
          <w:p w14:paraId="29924359" w14:textId="3574E0C0" w:rsidR="00F137C8" w:rsidRPr="00841C25" w:rsidRDefault="00841C25" w:rsidP="00E93068">
            <w:pPr>
              <w:spacing w:line="276" w:lineRule="auto"/>
              <w:jc w:val="center"/>
            </w:pPr>
            <w:r w:rsidRPr="00841C25">
              <w:rPr>
                <w:rFonts w:asciiTheme="minorHAnsi" w:hAnsiTheme="minorHAnsi" w:cstheme="minorBidi"/>
                <w:position w:val="-12"/>
                <w:sz w:val="22"/>
                <w:szCs w:val="22"/>
                <w:lang w:val="en-US"/>
              </w:rPr>
              <w:object w:dxaOrig="560" w:dyaOrig="380" w14:anchorId="15C0A207">
                <v:shape id="_x0000_i1027" type="#_x0000_t75" style="width:28.2pt;height:19.45pt" o:ole="">
                  <v:imagedata r:id="rId13" o:title=""/>
                </v:shape>
                <o:OLEObject Type="Embed" ProgID="Equation.DSMT4" ShapeID="_x0000_i1027" DrawAspect="Content" ObjectID="_1749464919" r:id="rId14"/>
              </w:object>
            </w:r>
            <w:r>
              <w:t>(J.K</w:t>
            </w:r>
            <w:r>
              <w:rPr>
                <w:vertAlign w:val="superscript"/>
              </w:rPr>
              <w:t>-1</w:t>
            </w:r>
            <w:r>
              <w:t>.mol</w:t>
            </w:r>
            <w:r>
              <w:rPr>
                <w:vertAlign w:val="superscript"/>
              </w:rPr>
              <w:t>-1</w:t>
            </w:r>
            <w:r>
              <w:t>)</w:t>
            </w:r>
          </w:p>
        </w:tc>
      </w:tr>
      <w:tr w:rsidR="00F137C8" w14:paraId="66D40490" w14:textId="77777777" w:rsidTr="00841C25">
        <w:trPr>
          <w:jc w:val="center"/>
        </w:trPr>
        <w:tc>
          <w:tcPr>
            <w:tcW w:w="2122" w:type="dxa"/>
          </w:tcPr>
          <w:p w14:paraId="718905B9" w14:textId="34F7CDA0" w:rsidR="00F137C8" w:rsidRDefault="00F137C8" w:rsidP="00E93068">
            <w:pPr>
              <w:spacing w:line="276" w:lineRule="auto"/>
              <w:jc w:val="center"/>
            </w:pPr>
            <w:r>
              <w:t>SO</w:t>
            </w:r>
            <w:r w:rsidRPr="00F137C8">
              <w:rPr>
                <w:vertAlign w:val="subscript"/>
              </w:rPr>
              <w:t>3</w:t>
            </w:r>
            <w:r>
              <w:t xml:space="preserve"> (g)</w:t>
            </w:r>
          </w:p>
        </w:tc>
        <w:tc>
          <w:tcPr>
            <w:tcW w:w="2551" w:type="dxa"/>
          </w:tcPr>
          <w:p w14:paraId="30AD9101" w14:textId="6E609B82" w:rsidR="00F137C8" w:rsidRDefault="00841C25" w:rsidP="00E93068">
            <w:pPr>
              <w:spacing w:line="276" w:lineRule="auto"/>
              <w:jc w:val="center"/>
            </w:pPr>
            <w:r>
              <w:t>-395,7</w:t>
            </w:r>
          </w:p>
        </w:tc>
        <w:tc>
          <w:tcPr>
            <w:tcW w:w="3260" w:type="dxa"/>
          </w:tcPr>
          <w:p w14:paraId="0DA0A484" w14:textId="0F949E4F" w:rsidR="00F137C8" w:rsidRDefault="00841C25" w:rsidP="00E93068">
            <w:pPr>
              <w:spacing w:line="276" w:lineRule="auto"/>
              <w:jc w:val="center"/>
            </w:pPr>
            <w:r>
              <w:t>256,7</w:t>
            </w:r>
          </w:p>
        </w:tc>
      </w:tr>
      <w:tr w:rsidR="00F137C8" w14:paraId="19502D00" w14:textId="77777777" w:rsidTr="00841C25">
        <w:trPr>
          <w:jc w:val="center"/>
        </w:trPr>
        <w:tc>
          <w:tcPr>
            <w:tcW w:w="2122" w:type="dxa"/>
          </w:tcPr>
          <w:p w14:paraId="6EBFF362" w14:textId="7DBAFF0F" w:rsidR="00F137C8" w:rsidRDefault="00F137C8" w:rsidP="00E93068">
            <w:pPr>
              <w:spacing w:line="276" w:lineRule="auto"/>
              <w:jc w:val="center"/>
            </w:pPr>
            <w:r>
              <w:t>SO</w:t>
            </w:r>
            <w:r w:rsidRPr="00F137C8">
              <w:rPr>
                <w:vertAlign w:val="subscript"/>
              </w:rPr>
              <w:t>2</w:t>
            </w:r>
            <w:r>
              <w:t xml:space="preserve"> (g)</w:t>
            </w:r>
          </w:p>
        </w:tc>
        <w:tc>
          <w:tcPr>
            <w:tcW w:w="2551" w:type="dxa"/>
          </w:tcPr>
          <w:p w14:paraId="54E8E618" w14:textId="714BCBF7" w:rsidR="00F137C8" w:rsidRDefault="00841C25" w:rsidP="00E93068">
            <w:pPr>
              <w:spacing w:line="276" w:lineRule="auto"/>
              <w:jc w:val="center"/>
            </w:pPr>
            <w:r>
              <w:t>-296,8</w:t>
            </w:r>
          </w:p>
        </w:tc>
        <w:tc>
          <w:tcPr>
            <w:tcW w:w="3260" w:type="dxa"/>
          </w:tcPr>
          <w:p w14:paraId="05D00B5A" w14:textId="539B727F" w:rsidR="00F137C8" w:rsidRDefault="00841C25" w:rsidP="00E93068">
            <w:pPr>
              <w:spacing w:line="276" w:lineRule="auto"/>
              <w:jc w:val="center"/>
            </w:pPr>
            <w:r>
              <w:t>248,1</w:t>
            </w:r>
          </w:p>
        </w:tc>
      </w:tr>
      <w:tr w:rsidR="00F137C8" w14:paraId="690D1FFE" w14:textId="77777777" w:rsidTr="00841C25">
        <w:trPr>
          <w:jc w:val="center"/>
        </w:trPr>
        <w:tc>
          <w:tcPr>
            <w:tcW w:w="2122" w:type="dxa"/>
          </w:tcPr>
          <w:p w14:paraId="33DB2068" w14:textId="2C8B8A81" w:rsidR="00F137C8" w:rsidRDefault="00F137C8" w:rsidP="00E93068">
            <w:pPr>
              <w:spacing w:line="276" w:lineRule="auto"/>
              <w:jc w:val="center"/>
            </w:pPr>
            <w:r>
              <w:t>O</w:t>
            </w:r>
            <w:r w:rsidRPr="00F137C8">
              <w:rPr>
                <w:vertAlign w:val="subscript"/>
              </w:rPr>
              <w:t>2</w:t>
            </w:r>
            <w:r>
              <w:t xml:space="preserve"> (g)</w:t>
            </w:r>
          </w:p>
        </w:tc>
        <w:tc>
          <w:tcPr>
            <w:tcW w:w="2551" w:type="dxa"/>
          </w:tcPr>
          <w:p w14:paraId="78771397" w14:textId="506E144E" w:rsidR="00F137C8" w:rsidRDefault="00841C25" w:rsidP="00E93068">
            <w:pPr>
              <w:spacing w:line="276" w:lineRule="auto"/>
              <w:jc w:val="center"/>
            </w:pPr>
            <w:r>
              <w:t>0,0</w:t>
            </w:r>
          </w:p>
        </w:tc>
        <w:tc>
          <w:tcPr>
            <w:tcW w:w="3260" w:type="dxa"/>
          </w:tcPr>
          <w:p w14:paraId="0B377195" w14:textId="575D8397" w:rsidR="00F137C8" w:rsidRDefault="00841C25" w:rsidP="00E93068">
            <w:pPr>
              <w:spacing w:line="276" w:lineRule="auto"/>
              <w:jc w:val="center"/>
            </w:pPr>
            <w:r>
              <w:t>205,0</w:t>
            </w:r>
          </w:p>
        </w:tc>
      </w:tr>
    </w:tbl>
    <w:p w14:paraId="4E67A120" w14:textId="137FFA33" w:rsidR="00FE3DD7" w:rsidRPr="00FE3DD7" w:rsidRDefault="00FE3DD7" w:rsidP="00E93068">
      <w:pPr>
        <w:spacing w:after="0" w:line="276" w:lineRule="auto"/>
        <w:rPr>
          <w:rFonts w:ascii="Times New Roman" w:hAnsi="Times New Roman" w:cs="Times New Roman"/>
          <w:sz w:val="24"/>
          <w:szCs w:val="24"/>
        </w:rPr>
      </w:pPr>
    </w:p>
    <w:p w14:paraId="3C2249D1" w14:textId="16FB7824" w:rsidR="00D35598" w:rsidRPr="00C13CC0" w:rsidRDefault="004F2691"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Câu 4 (2</w:t>
      </w:r>
      <w:r w:rsidR="00AA31A7" w:rsidRPr="00C13CC0">
        <w:rPr>
          <w:rFonts w:ascii="Times New Roman" w:hAnsi="Times New Roman" w:cs="Times New Roman"/>
          <w:b/>
          <w:bCs/>
          <w:sz w:val="24"/>
          <w:szCs w:val="24"/>
        </w:rPr>
        <w:t>,5</w:t>
      </w:r>
      <w:r w:rsidRPr="00C13CC0">
        <w:rPr>
          <w:rFonts w:ascii="Times New Roman" w:hAnsi="Times New Roman" w:cs="Times New Roman"/>
          <w:b/>
          <w:bCs/>
          <w:sz w:val="24"/>
          <w:szCs w:val="24"/>
        </w:rPr>
        <w:t xml:space="preserve"> điểm) </w:t>
      </w:r>
      <w:r w:rsidR="00D35598" w:rsidRPr="00C13CC0">
        <w:rPr>
          <w:rFonts w:ascii="Times New Roman" w:hAnsi="Times New Roman" w:cs="Times New Roman"/>
          <w:sz w:val="24"/>
          <w:szCs w:val="24"/>
        </w:rPr>
        <w:t>Động hóa học (không có cơ chế).</w:t>
      </w:r>
    </w:p>
    <w:p w14:paraId="443AF8A8" w14:textId="4945E240" w:rsidR="00185A83" w:rsidRPr="00C13CC0" w:rsidRDefault="001E0A55" w:rsidP="00E93068">
      <w:pPr>
        <w:spacing w:after="0" w:line="276" w:lineRule="auto"/>
        <w:jc w:val="both"/>
        <w:rPr>
          <w:rFonts w:ascii="Times New Roman" w:eastAsia="Times New Roman" w:hAnsi="Times New Roman" w:cs="Times New Roman"/>
          <w:sz w:val="24"/>
          <w:szCs w:val="24"/>
          <w:lang w:eastAsia="de-DE"/>
        </w:rPr>
      </w:pPr>
      <w:r w:rsidRPr="00C13CC0">
        <w:rPr>
          <w:rFonts w:ascii="Times New Roman" w:eastAsia="Times New Roman" w:hAnsi="Times New Roman" w:cs="Times New Roman"/>
          <w:b/>
          <w:bCs/>
          <w:sz w:val="24"/>
          <w:szCs w:val="24"/>
          <w:lang w:eastAsia="de-DE"/>
        </w:rPr>
        <w:t>4.1.</w:t>
      </w:r>
      <w:r w:rsidRPr="00C13CC0">
        <w:rPr>
          <w:rFonts w:ascii="Times New Roman" w:eastAsia="Times New Roman" w:hAnsi="Times New Roman" w:cs="Times New Roman"/>
          <w:sz w:val="24"/>
          <w:szCs w:val="24"/>
          <w:lang w:eastAsia="de-DE"/>
        </w:rPr>
        <w:t xml:space="preserve"> </w:t>
      </w:r>
      <w:r w:rsidR="00185A83" w:rsidRPr="00C13CC0">
        <w:rPr>
          <w:rFonts w:ascii="Times New Roman" w:eastAsia="Times New Roman" w:hAnsi="Times New Roman" w:cs="Times New Roman"/>
          <w:sz w:val="24"/>
          <w:szCs w:val="24"/>
          <w:lang w:eastAsia="de-DE"/>
        </w:rPr>
        <w:t>Quá trình phân huỷ hợp chất A</w:t>
      </w:r>
      <w:r w:rsidR="00185A83" w:rsidRPr="00C13CC0">
        <w:rPr>
          <w:rFonts w:ascii="Times New Roman" w:eastAsia="Times New Roman" w:hAnsi="Times New Roman" w:cs="Times New Roman"/>
          <w:sz w:val="24"/>
          <w:szCs w:val="24"/>
          <w:vertAlign w:val="subscript"/>
          <w:lang w:eastAsia="de-DE"/>
        </w:rPr>
        <w:t>2</w:t>
      </w:r>
      <w:r w:rsidR="00185A83" w:rsidRPr="00C13CC0">
        <w:rPr>
          <w:rFonts w:ascii="Times New Roman" w:eastAsia="Times New Roman" w:hAnsi="Times New Roman" w:cs="Times New Roman"/>
          <w:sz w:val="24"/>
          <w:szCs w:val="24"/>
          <w:lang w:eastAsia="de-DE"/>
        </w:rPr>
        <w:t xml:space="preserve">B theo phương trình sau: </w:t>
      </w:r>
      <w:r w:rsidR="00185A83" w:rsidRPr="00C13CC0">
        <w:rPr>
          <w:rFonts w:ascii="Times New Roman" w:hAnsi="Times New Roman" w:cs="Times New Roman"/>
          <w:position w:val="-12"/>
          <w:sz w:val="24"/>
          <w:szCs w:val="24"/>
          <w:lang w:eastAsia="de-DE"/>
        </w:rPr>
        <w:object w:dxaOrig="2200" w:dyaOrig="400" w14:anchorId="0C780403">
          <v:shape id="_x0000_i1028" type="#_x0000_t75" style="width:109.95pt;height:19.95pt" o:ole="">
            <v:imagedata r:id="rId15" o:title=""/>
          </v:shape>
          <o:OLEObject Type="Embed" ProgID="Equation.DSMT4" ShapeID="_x0000_i1028" DrawAspect="Content" ObjectID="_1749464920" r:id="rId16"/>
        </w:object>
      </w:r>
      <w:r w:rsidR="00185A83" w:rsidRPr="00C13CC0">
        <w:rPr>
          <w:rFonts w:ascii="Times New Roman" w:eastAsia="Times New Roman" w:hAnsi="Times New Roman" w:cs="Times New Roman"/>
          <w:sz w:val="24"/>
          <w:szCs w:val="24"/>
          <w:lang w:eastAsia="de-DE"/>
        </w:rPr>
        <w:t xml:space="preserve">có phương trình tốc độ phản ứng là </w:t>
      </w:r>
      <w:r w:rsidR="00185A83" w:rsidRPr="00C13CC0">
        <w:rPr>
          <w:rFonts w:ascii="Times New Roman" w:hAnsi="Times New Roman" w:cs="Times New Roman"/>
          <w:position w:val="-16"/>
          <w:sz w:val="24"/>
          <w:szCs w:val="24"/>
          <w:lang w:eastAsia="de-DE"/>
        </w:rPr>
        <w:object w:dxaOrig="1080" w:dyaOrig="440" w14:anchorId="733E9DDC">
          <v:shape id="_x0000_i1029" type="#_x0000_t75" style="width:54pt;height:22.4pt" o:ole="">
            <v:imagedata r:id="rId17" o:title=""/>
          </v:shape>
          <o:OLEObject Type="Embed" ProgID="Equation.DSMT4" ShapeID="_x0000_i1029" DrawAspect="Content" ObjectID="_1749464921" r:id="rId18"/>
        </w:object>
      </w:r>
      <w:r w:rsidR="00185A83" w:rsidRPr="00C13CC0">
        <w:rPr>
          <w:rFonts w:ascii="Times New Roman" w:eastAsia="Times New Roman" w:hAnsi="Times New Roman" w:cs="Times New Roman"/>
          <w:sz w:val="24"/>
          <w:szCs w:val="24"/>
          <w:lang w:eastAsia="de-DE"/>
        </w:rPr>
        <w:t>. Dữ kiện động học của phản ứng được cho như bảng dưới đây:</w:t>
      </w:r>
    </w:p>
    <w:tbl>
      <w:tblPr>
        <w:tblStyle w:val="TableGrid"/>
        <w:tblW w:w="8931" w:type="dxa"/>
        <w:tblInd w:w="562" w:type="dxa"/>
        <w:tblLook w:val="04A0" w:firstRow="1" w:lastRow="0" w:firstColumn="1" w:lastColumn="0" w:noHBand="0" w:noVBand="1"/>
      </w:tblPr>
      <w:tblGrid>
        <w:gridCol w:w="3969"/>
        <w:gridCol w:w="1135"/>
        <w:gridCol w:w="1276"/>
        <w:gridCol w:w="1275"/>
        <w:gridCol w:w="1276"/>
      </w:tblGrid>
      <w:tr w:rsidR="00185A83" w:rsidRPr="00C13CC0" w14:paraId="18C3D8BC" w14:textId="77777777" w:rsidTr="00972E79">
        <w:tc>
          <w:tcPr>
            <w:tcW w:w="3969" w:type="dxa"/>
          </w:tcPr>
          <w:p w14:paraId="25622910"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Nhiệt độ (K)</w:t>
            </w:r>
          </w:p>
        </w:tc>
        <w:tc>
          <w:tcPr>
            <w:tcW w:w="1135" w:type="dxa"/>
          </w:tcPr>
          <w:p w14:paraId="41CE1118"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967</w:t>
            </w:r>
          </w:p>
        </w:tc>
        <w:tc>
          <w:tcPr>
            <w:tcW w:w="1276" w:type="dxa"/>
          </w:tcPr>
          <w:p w14:paraId="1972AE19"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967</w:t>
            </w:r>
          </w:p>
        </w:tc>
        <w:tc>
          <w:tcPr>
            <w:tcW w:w="1275" w:type="dxa"/>
          </w:tcPr>
          <w:p w14:paraId="5F8DA988"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1030</w:t>
            </w:r>
          </w:p>
        </w:tc>
        <w:tc>
          <w:tcPr>
            <w:tcW w:w="1276" w:type="dxa"/>
          </w:tcPr>
          <w:p w14:paraId="58ADA5F0"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1030</w:t>
            </w:r>
          </w:p>
        </w:tc>
      </w:tr>
      <w:tr w:rsidR="00185A83" w:rsidRPr="00C13CC0" w14:paraId="33C919BB" w14:textId="77777777" w:rsidTr="00972E79">
        <w:tc>
          <w:tcPr>
            <w:tcW w:w="3969" w:type="dxa"/>
          </w:tcPr>
          <w:p w14:paraId="2C5E5108"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Nồng độ đầu A</w:t>
            </w:r>
            <w:r w:rsidRPr="00C13CC0">
              <w:rPr>
                <w:rFonts w:eastAsia="Times New Roman"/>
                <w:vertAlign w:val="subscript"/>
                <w:lang w:eastAsia="de-DE"/>
              </w:rPr>
              <w:t>2</w:t>
            </w:r>
            <w:r w:rsidRPr="00C13CC0">
              <w:rPr>
                <w:rFonts w:eastAsia="Times New Roman"/>
                <w:lang w:eastAsia="de-DE"/>
              </w:rPr>
              <w:t>B (mmol.dm</w:t>
            </w:r>
            <w:r w:rsidRPr="00C13CC0">
              <w:rPr>
                <w:rFonts w:eastAsia="Times New Roman"/>
                <w:vertAlign w:val="superscript"/>
                <w:lang w:eastAsia="de-DE"/>
              </w:rPr>
              <w:t>-3</w:t>
            </w:r>
            <w:r w:rsidRPr="00C13CC0">
              <w:rPr>
                <w:rFonts w:eastAsia="Times New Roman"/>
                <w:lang w:eastAsia="de-DE"/>
              </w:rPr>
              <w:t>)</w:t>
            </w:r>
          </w:p>
        </w:tc>
        <w:tc>
          <w:tcPr>
            <w:tcW w:w="1135" w:type="dxa"/>
          </w:tcPr>
          <w:p w14:paraId="3957643E"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156</w:t>
            </w:r>
          </w:p>
        </w:tc>
        <w:tc>
          <w:tcPr>
            <w:tcW w:w="1276" w:type="dxa"/>
          </w:tcPr>
          <w:p w14:paraId="68AD6B2C"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39</w:t>
            </w:r>
          </w:p>
        </w:tc>
        <w:tc>
          <w:tcPr>
            <w:tcW w:w="1275" w:type="dxa"/>
          </w:tcPr>
          <w:p w14:paraId="5FF57037"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7</w:t>
            </w:r>
          </w:p>
        </w:tc>
        <w:tc>
          <w:tcPr>
            <w:tcW w:w="1276" w:type="dxa"/>
          </w:tcPr>
          <w:p w14:paraId="65DEEA22"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49</w:t>
            </w:r>
          </w:p>
        </w:tc>
      </w:tr>
      <w:tr w:rsidR="00185A83" w:rsidRPr="00C13CC0" w14:paraId="49EBBE7D" w14:textId="77777777" w:rsidTr="00972E79">
        <w:tc>
          <w:tcPr>
            <w:tcW w:w="3969" w:type="dxa"/>
          </w:tcPr>
          <w:p w14:paraId="44ECECAE"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Thời gian nửa phản ứng của A</w:t>
            </w:r>
            <w:r w:rsidRPr="00C13CC0">
              <w:rPr>
                <w:rFonts w:eastAsia="Times New Roman"/>
                <w:vertAlign w:val="subscript"/>
                <w:lang w:eastAsia="de-DE"/>
              </w:rPr>
              <w:t>2</w:t>
            </w:r>
            <w:r w:rsidRPr="00C13CC0">
              <w:rPr>
                <w:rFonts w:eastAsia="Times New Roman"/>
                <w:lang w:eastAsia="de-DE"/>
              </w:rPr>
              <w:t>B (s)</w:t>
            </w:r>
          </w:p>
        </w:tc>
        <w:tc>
          <w:tcPr>
            <w:tcW w:w="1135" w:type="dxa"/>
          </w:tcPr>
          <w:p w14:paraId="5040AF91"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380</w:t>
            </w:r>
          </w:p>
        </w:tc>
        <w:tc>
          <w:tcPr>
            <w:tcW w:w="1276" w:type="dxa"/>
          </w:tcPr>
          <w:p w14:paraId="5C9C3E24"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1520</w:t>
            </w:r>
          </w:p>
        </w:tc>
        <w:tc>
          <w:tcPr>
            <w:tcW w:w="1275" w:type="dxa"/>
          </w:tcPr>
          <w:p w14:paraId="7108DD91"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1442</w:t>
            </w:r>
          </w:p>
        </w:tc>
        <w:tc>
          <w:tcPr>
            <w:tcW w:w="1276" w:type="dxa"/>
          </w:tcPr>
          <w:p w14:paraId="7C28F27E" w14:textId="77777777" w:rsidR="00185A83" w:rsidRPr="00C13CC0" w:rsidRDefault="00185A83" w:rsidP="00E93068">
            <w:pPr>
              <w:pStyle w:val="ListParagraph"/>
              <w:spacing w:line="276" w:lineRule="auto"/>
              <w:ind w:left="0"/>
              <w:rPr>
                <w:rFonts w:eastAsia="Times New Roman"/>
                <w:lang w:eastAsia="de-DE"/>
              </w:rPr>
            </w:pPr>
            <w:r w:rsidRPr="00C13CC0">
              <w:rPr>
                <w:rFonts w:eastAsia="Times New Roman"/>
                <w:lang w:eastAsia="de-DE"/>
              </w:rPr>
              <w:t>206</w:t>
            </w:r>
          </w:p>
        </w:tc>
      </w:tr>
    </w:tbl>
    <w:p w14:paraId="73F79ED8" w14:textId="77777777" w:rsidR="00185A83" w:rsidRPr="00C13CC0" w:rsidRDefault="00185A83" w:rsidP="00E93068">
      <w:pPr>
        <w:pStyle w:val="ListParagraph"/>
        <w:spacing w:after="0" w:line="276" w:lineRule="auto"/>
        <w:jc w:val="both"/>
        <w:rPr>
          <w:rFonts w:ascii="Times New Roman" w:eastAsia="Times New Roman" w:hAnsi="Times New Roman" w:cs="Times New Roman"/>
          <w:sz w:val="24"/>
          <w:szCs w:val="24"/>
          <w:lang w:eastAsia="de-DE"/>
        </w:rPr>
      </w:pPr>
    </w:p>
    <w:p w14:paraId="7D95B1B6" w14:textId="057B2ECD" w:rsidR="00185A83" w:rsidRPr="00CF617A" w:rsidRDefault="00CF617A" w:rsidP="00E9306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185A83" w:rsidRPr="00CF617A">
        <w:rPr>
          <w:rFonts w:ascii="Times New Roman" w:hAnsi="Times New Roman" w:cs="Times New Roman"/>
          <w:sz w:val="24"/>
          <w:szCs w:val="24"/>
        </w:rPr>
        <w:t>Tính năng lượng hoạt hoá E</w:t>
      </w:r>
      <w:r w:rsidR="00185A83" w:rsidRPr="00CF617A">
        <w:rPr>
          <w:rFonts w:ascii="Times New Roman" w:hAnsi="Times New Roman" w:cs="Times New Roman"/>
          <w:sz w:val="24"/>
          <w:szCs w:val="24"/>
          <w:vertAlign w:val="subscript"/>
        </w:rPr>
        <w:t>a</w:t>
      </w:r>
      <w:r w:rsidR="00185A83" w:rsidRPr="00CF617A">
        <w:rPr>
          <w:rFonts w:ascii="Times New Roman" w:hAnsi="Times New Roman" w:cs="Times New Roman"/>
          <w:sz w:val="24"/>
          <w:szCs w:val="24"/>
        </w:rPr>
        <w:t xml:space="preserve"> và hằng số tốc độ phản ứng k tại 967 K và 1030 K.</w:t>
      </w:r>
    </w:p>
    <w:p w14:paraId="6DB508A8" w14:textId="4E0ED2BF" w:rsidR="00185A83" w:rsidRPr="00CF617A" w:rsidRDefault="00CF617A" w:rsidP="00E9306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185A83" w:rsidRPr="00CF617A">
        <w:rPr>
          <w:rFonts w:ascii="Times New Roman" w:hAnsi="Times New Roman" w:cs="Times New Roman"/>
          <w:sz w:val="24"/>
          <w:szCs w:val="24"/>
        </w:rPr>
        <w:t>Khi nồng độ đầu của A</w:t>
      </w:r>
      <w:r w:rsidR="00185A83" w:rsidRPr="00CF617A">
        <w:rPr>
          <w:rFonts w:ascii="Times New Roman" w:hAnsi="Times New Roman" w:cs="Times New Roman"/>
          <w:sz w:val="24"/>
          <w:szCs w:val="24"/>
          <w:vertAlign w:val="subscript"/>
        </w:rPr>
        <w:t>2</w:t>
      </w:r>
      <w:r w:rsidR="00185A83" w:rsidRPr="00CF617A">
        <w:rPr>
          <w:rFonts w:ascii="Times New Roman" w:hAnsi="Times New Roman" w:cs="Times New Roman"/>
          <w:sz w:val="24"/>
          <w:szCs w:val="24"/>
        </w:rPr>
        <w:t>B ở 1030 K là 54 mmol.dm</w:t>
      </w:r>
      <w:r w:rsidR="00185A83" w:rsidRPr="00CF617A">
        <w:rPr>
          <w:rFonts w:ascii="Times New Roman" w:hAnsi="Times New Roman" w:cs="Times New Roman"/>
          <w:sz w:val="24"/>
          <w:szCs w:val="24"/>
          <w:vertAlign w:val="superscript"/>
        </w:rPr>
        <w:t>-3</w:t>
      </w:r>
      <w:r w:rsidR="00185A83" w:rsidRPr="00CF617A">
        <w:rPr>
          <w:rFonts w:ascii="Times New Roman" w:hAnsi="Times New Roman" w:cs="Times New Roman"/>
          <w:sz w:val="24"/>
          <w:szCs w:val="24"/>
        </w:rPr>
        <w:t>, tính thời gian cần thiết để phản ứng chuyển hoá hết 37% A</w:t>
      </w:r>
      <w:r w:rsidR="00185A83" w:rsidRPr="00CF617A">
        <w:rPr>
          <w:rFonts w:ascii="Times New Roman" w:hAnsi="Times New Roman" w:cs="Times New Roman"/>
          <w:sz w:val="24"/>
          <w:szCs w:val="24"/>
          <w:vertAlign w:val="subscript"/>
        </w:rPr>
        <w:t>2</w:t>
      </w:r>
      <w:r w:rsidR="00185A83" w:rsidRPr="00CF617A">
        <w:rPr>
          <w:rFonts w:ascii="Times New Roman" w:hAnsi="Times New Roman" w:cs="Times New Roman"/>
          <w:sz w:val="24"/>
          <w:szCs w:val="24"/>
        </w:rPr>
        <w:t>B.</w:t>
      </w:r>
    </w:p>
    <w:p w14:paraId="7F52A71F" w14:textId="066AAF60" w:rsidR="00185A83" w:rsidRPr="00C13CC0" w:rsidRDefault="001E0A55" w:rsidP="00E93068">
      <w:pPr>
        <w:tabs>
          <w:tab w:val="left" w:pos="0"/>
        </w:tabs>
        <w:spacing w:after="0" w:line="276" w:lineRule="auto"/>
        <w:jc w:val="both"/>
        <w:rPr>
          <w:rFonts w:ascii="Times New Roman" w:eastAsia="Calibri" w:hAnsi="Times New Roman" w:cs="Times New Roman"/>
          <w:color w:val="000000" w:themeColor="text1"/>
          <w:sz w:val="24"/>
          <w:szCs w:val="24"/>
        </w:rPr>
      </w:pPr>
      <w:r w:rsidRPr="00C13CC0">
        <w:rPr>
          <w:rFonts w:ascii="Times New Roman" w:hAnsi="Times New Roman" w:cs="Times New Roman"/>
          <w:b/>
          <w:bCs/>
          <w:sz w:val="24"/>
          <w:szCs w:val="24"/>
        </w:rPr>
        <w:t>4.</w:t>
      </w:r>
      <w:r w:rsidR="00185A83" w:rsidRPr="00C13CC0">
        <w:rPr>
          <w:rFonts w:ascii="Times New Roman" w:hAnsi="Times New Roman" w:cs="Times New Roman"/>
          <w:b/>
          <w:bCs/>
          <w:sz w:val="24"/>
          <w:szCs w:val="24"/>
        </w:rPr>
        <w:t>2.</w:t>
      </w:r>
      <w:r w:rsidR="00185A83" w:rsidRPr="00C13CC0">
        <w:rPr>
          <w:rFonts w:ascii="Times New Roman" w:eastAsia="Calibri" w:hAnsi="Times New Roman" w:cs="Times New Roman"/>
          <w:b/>
          <w:bCs/>
          <w:color w:val="000000" w:themeColor="text1"/>
          <w:sz w:val="24"/>
          <w:szCs w:val="24"/>
        </w:rPr>
        <w:t xml:space="preserve"> </w:t>
      </w:r>
      <w:r w:rsidR="00185A83" w:rsidRPr="00C13CC0">
        <w:rPr>
          <w:rFonts w:ascii="Times New Roman" w:eastAsia="Calibri" w:hAnsi="Times New Roman" w:cs="Times New Roman"/>
          <w:color w:val="000000" w:themeColor="text1"/>
          <w:sz w:val="24"/>
          <w:szCs w:val="24"/>
        </w:rPr>
        <w:t>Cho phản ứng thuận nghịch bậc 1 – 1 giữa A và B như sau:</w:t>
      </w:r>
    </w:p>
    <w:p w14:paraId="20E25CE8" w14:textId="77777777" w:rsidR="00185A83" w:rsidRPr="00C13CC0" w:rsidRDefault="00185A83" w:rsidP="00E93068">
      <w:pPr>
        <w:tabs>
          <w:tab w:val="left" w:pos="0"/>
        </w:tabs>
        <w:spacing w:after="0" w:line="276" w:lineRule="auto"/>
        <w:jc w:val="both"/>
        <w:rPr>
          <w:rFonts w:ascii="Times New Roman" w:eastAsia="Calibri" w:hAnsi="Times New Roman" w:cs="Times New Roman"/>
          <w:color w:val="000000" w:themeColor="text1"/>
          <w:sz w:val="24"/>
          <w:szCs w:val="24"/>
          <w:lang w:val="pt-BR"/>
        </w:rPr>
      </w:pPr>
      <w:r w:rsidRPr="00C13CC0">
        <w:rPr>
          <w:rFonts w:ascii="Times New Roman" w:eastAsia="Calibri" w:hAnsi="Times New Roman" w:cs="Times New Roman"/>
          <w:noProof/>
          <w:color w:val="000000" w:themeColor="text1"/>
          <w:sz w:val="24"/>
          <w:szCs w:val="24"/>
        </w:rPr>
        <w:t xml:space="preserve">                                  </w:t>
      </w:r>
      <w:r w:rsidRPr="00C13CC0">
        <w:rPr>
          <w:rFonts w:ascii="Times New Roman" w:eastAsia="Calibri" w:hAnsi="Times New Roman" w:cs="Times New Roman"/>
          <w:noProof/>
          <w:color w:val="000000" w:themeColor="text1"/>
          <w:position w:val="-18"/>
          <w:sz w:val="24"/>
          <w:szCs w:val="24"/>
        </w:rPr>
        <w:object w:dxaOrig="1340" w:dyaOrig="540" w14:anchorId="74125BA4">
          <v:shape id="_x0000_i1030" type="#_x0000_t75" alt="" style="width:66.15pt;height:26.75pt;mso-width-percent:0;mso-height-percent:0;mso-width-percent:0;mso-height-percent:0" o:ole="">
            <v:imagedata r:id="rId19" o:title=""/>
          </v:shape>
          <o:OLEObject Type="Embed" ProgID="Equation.DSMT4" ShapeID="_x0000_i1030" DrawAspect="Content" ObjectID="_1749464922" r:id="rId20"/>
        </w:object>
      </w:r>
      <w:r w:rsidRPr="00C13CC0">
        <w:rPr>
          <w:rFonts w:ascii="Times New Roman" w:eastAsia="Calibri" w:hAnsi="Times New Roman" w:cs="Times New Roman"/>
          <w:color w:val="000000" w:themeColor="text1"/>
          <w:sz w:val="24"/>
          <w:szCs w:val="24"/>
          <w:lang w:val="pt-BR"/>
        </w:rPr>
        <w:t xml:space="preserve"> có k = 300 s</w:t>
      </w:r>
      <w:r w:rsidRPr="00C13CC0">
        <w:rPr>
          <w:rFonts w:ascii="Times New Roman" w:eastAsia="Calibri" w:hAnsi="Times New Roman" w:cs="Times New Roman"/>
          <w:color w:val="000000" w:themeColor="text1"/>
          <w:sz w:val="24"/>
          <w:szCs w:val="24"/>
          <w:vertAlign w:val="superscript"/>
          <w:lang w:val="pt-BR"/>
        </w:rPr>
        <w:t>-1</w:t>
      </w:r>
      <w:r w:rsidRPr="00C13CC0">
        <w:rPr>
          <w:rFonts w:ascii="Times New Roman" w:eastAsia="Calibri" w:hAnsi="Times New Roman" w:cs="Times New Roman"/>
          <w:color w:val="000000" w:themeColor="text1"/>
          <w:sz w:val="24"/>
          <w:szCs w:val="24"/>
          <w:lang w:val="pt-BR"/>
        </w:rPr>
        <w:t>, k’ = 100 s</w:t>
      </w:r>
      <w:r w:rsidRPr="00C13CC0">
        <w:rPr>
          <w:rFonts w:ascii="Times New Roman" w:eastAsia="Calibri" w:hAnsi="Times New Roman" w:cs="Times New Roman"/>
          <w:color w:val="000000" w:themeColor="text1"/>
          <w:sz w:val="24"/>
          <w:szCs w:val="24"/>
          <w:vertAlign w:val="superscript"/>
          <w:lang w:val="pt-BR"/>
        </w:rPr>
        <w:t>-1</w:t>
      </w:r>
      <w:r w:rsidRPr="00C13CC0">
        <w:rPr>
          <w:rFonts w:ascii="Times New Roman" w:eastAsia="Calibri" w:hAnsi="Times New Roman" w:cs="Times New Roman"/>
          <w:color w:val="000000" w:themeColor="text1"/>
          <w:sz w:val="24"/>
          <w:szCs w:val="24"/>
          <w:lang w:val="pt-BR"/>
        </w:rPr>
        <w:t>.</w:t>
      </w:r>
    </w:p>
    <w:p w14:paraId="2712E183" w14:textId="77777777" w:rsidR="00185A83" w:rsidRPr="00C13CC0" w:rsidRDefault="00185A83" w:rsidP="00E93068">
      <w:pPr>
        <w:tabs>
          <w:tab w:val="left" w:pos="0"/>
        </w:tabs>
        <w:spacing w:after="0" w:line="276" w:lineRule="auto"/>
        <w:jc w:val="both"/>
        <w:rPr>
          <w:rFonts w:ascii="Times New Roman" w:eastAsia="Calibri" w:hAnsi="Times New Roman" w:cs="Times New Roman"/>
          <w:color w:val="000000" w:themeColor="text1"/>
          <w:sz w:val="24"/>
          <w:szCs w:val="24"/>
          <w:lang w:val="pt-BR"/>
        </w:rPr>
      </w:pPr>
      <w:r w:rsidRPr="00C13CC0">
        <w:rPr>
          <w:rFonts w:ascii="Times New Roman" w:eastAsia="Calibri" w:hAnsi="Times New Roman" w:cs="Times New Roman"/>
          <w:color w:val="000000" w:themeColor="text1"/>
          <w:sz w:val="24"/>
          <w:szCs w:val="24"/>
          <w:lang w:val="pt-BR"/>
        </w:rPr>
        <w:lastRenderedPageBreak/>
        <w:t>Ở thời điểm t = 0, chỉ có chất A mà không có chất B. Trong thời gian bao lâu thì một nửa lượng chất A chuyển thành chất B?</w:t>
      </w:r>
    </w:p>
    <w:p w14:paraId="0A76A11C" w14:textId="7906FA7B" w:rsidR="00D35598" w:rsidRPr="00C13CC0" w:rsidRDefault="004F2691"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Câu 5 (2</w:t>
      </w:r>
      <w:r w:rsidR="00AA31A7" w:rsidRPr="00C13CC0">
        <w:rPr>
          <w:rFonts w:ascii="Times New Roman" w:hAnsi="Times New Roman" w:cs="Times New Roman"/>
          <w:b/>
          <w:bCs/>
          <w:sz w:val="24"/>
          <w:szCs w:val="24"/>
        </w:rPr>
        <w:t>,5</w:t>
      </w:r>
      <w:r w:rsidRPr="00C13CC0">
        <w:rPr>
          <w:rFonts w:ascii="Times New Roman" w:hAnsi="Times New Roman" w:cs="Times New Roman"/>
          <w:b/>
          <w:bCs/>
          <w:sz w:val="24"/>
          <w:szCs w:val="24"/>
        </w:rPr>
        <w:t xml:space="preserve"> điểm) </w:t>
      </w:r>
      <w:r w:rsidR="00D35598" w:rsidRPr="00C13CC0">
        <w:rPr>
          <w:rFonts w:ascii="Times New Roman" w:hAnsi="Times New Roman" w:cs="Times New Roman"/>
          <w:sz w:val="24"/>
          <w:szCs w:val="24"/>
        </w:rPr>
        <w:t xml:space="preserve">Cân bằng acid </w:t>
      </w:r>
      <w:r w:rsidR="0067154D" w:rsidRPr="00C13CC0">
        <w:rPr>
          <w:rFonts w:ascii="Times New Roman" w:hAnsi="Times New Roman" w:cs="Times New Roman"/>
          <w:sz w:val="24"/>
          <w:szCs w:val="24"/>
        </w:rPr>
        <w:t>–</w:t>
      </w:r>
      <w:r w:rsidR="00D35598" w:rsidRPr="00C13CC0">
        <w:rPr>
          <w:rFonts w:ascii="Times New Roman" w:hAnsi="Times New Roman" w:cs="Times New Roman"/>
          <w:sz w:val="24"/>
          <w:szCs w:val="24"/>
        </w:rPr>
        <w:t xml:space="preserve"> base</w:t>
      </w:r>
      <w:r w:rsidR="0067154D" w:rsidRPr="00C13CC0">
        <w:rPr>
          <w:rFonts w:ascii="Times New Roman" w:hAnsi="Times New Roman" w:cs="Times New Roman"/>
          <w:sz w:val="24"/>
          <w:szCs w:val="24"/>
        </w:rPr>
        <w:t xml:space="preserve"> và cân bằng ít tan.</w:t>
      </w:r>
    </w:p>
    <w:p w14:paraId="5A467A54" w14:textId="05EC5EFE"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Giả thiết dung dịch X gồm H</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PO</w:t>
      </w:r>
      <w:r w:rsidRPr="00C13CC0">
        <w:rPr>
          <w:rFonts w:ascii="Times New Roman" w:hAnsi="Times New Roman" w:cs="Times New Roman"/>
          <w:sz w:val="24"/>
          <w:szCs w:val="24"/>
          <w:vertAlign w:val="subscript"/>
        </w:rPr>
        <w:t>4</w:t>
      </w:r>
      <w:r w:rsidRPr="00C13CC0">
        <w:rPr>
          <w:rFonts w:ascii="Times New Roman" w:hAnsi="Times New Roman" w:cs="Times New Roman"/>
          <w:sz w:val="24"/>
          <w:szCs w:val="24"/>
        </w:rPr>
        <w:t xml:space="preserve"> 0,100M và CH</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 xml:space="preserve">COOH 0,010M. </w:t>
      </w:r>
    </w:p>
    <w:p w14:paraId="5CCFCFB1" w14:textId="77777777"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 xml:space="preserve">a) Tính pH của dung dịch X. </w:t>
      </w:r>
    </w:p>
    <w:p w14:paraId="2B5F97B6" w14:textId="77777777"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b) Tính độ điện li của CH</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COOH trong dịch X.</w:t>
      </w:r>
    </w:p>
    <w:p w14:paraId="0D4BF5DD" w14:textId="77777777"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 xml:space="preserve"> c) Có kết tủa tách ra không khi trộn 1,00 mL dung dịch X với 1,00 mL dung dịch BaCl</w:t>
      </w:r>
      <w:r w:rsidRPr="00C13CC0">
        <w:rPr>
          <w:rFonts w:ascii="Times New Roman" w:hAnsi="Times New Roman" w:cs="Times New Roman"/>
          <w:sz w:val="24"/>
          <w:szCs w:val="24"/>
          <w:vertAlign w:val="subscript"/>
        </w:rPr>
        <w:t>2</w:t>
      </w:r>
      <w:r w:rsidRPr="00C13CC0">
        <w:rPr>
          <w:rFonts w:ascii="Times New Roman" w:hAnsi="Times New Roman" w:cs="Times New Roman"/>
          <w:sz w:val="24"/>
          <w:szCs w:val="24"/>
        </w:rPr>
        <w:t xml:space="preserve"> 0,050M? Giải thích bằng tính toán.</w:t>
      </w:r>
    </w:p>
    <w:p w14:paraId="3623E379" w14:textId="77777777" w:rsidR="00531D44" w:rsidRPr="00C13CC0" w:rsidRDefault="00531D44" w:rsidP="00E93068">
      <w:pPr>
        <w:spacing w:after="0" w:line="276" w:lineRule="auto"/>
        <w:rPr>
          <w:rFonts w:ascii="Times New Roman" w:hAnsi="Times New Roman" w:cs="Times New Roman"/>
          <w:sz w:val="24"/>
          <w:szCs w:val="24"/>
        </w:rPr>
      </w:pPr>
      <w:r w:rsidRPr="00C13CC0">
        <w:rPr>
          <w:rFonts w:ascii="Times New Roman" w:hAnsi="Times New Roman" w:cs="Times New Roman"/>
          <w:sz w:val="24"/>
          <w:szCs w:val="24"/>
        </w:rPr>
        <w:t xml:space="preserve"> d) Trộn 3,00 mL dịch X với 2,00 mL dung dịch NaOH 0,465M, thu được dung dịch Y. Thêm rất từ từ từng giọt BaCl</w:t>
      </w:r>
      <w:r w:rsidRPr="00C13CC0">
        <w:rPr>
          <w:rFonts w:ascii="Times New Roman" w:hAnsi="Times New Roman" w:cs="Times New Roman"/>
          <w:sz w:val="24"/>
          <w:szCs w:val="24"/>
          <w:vertAlign w:val="subscript"/>
        </w:rPr>
        <w:t>2</w:t>
      </w:r>
      <w:r w:rsidRPr="00C13CC0">
        <w:rPr>
          <w:rFonts w:ascii="Times New Roman" w:hAnsi="Times New Roman" w:cs="Times New Roman"/>
          <w:sz w:val="24"/>
          <w:szCs w:val="24"/>
        </w:rPr>
        <w:t xml:space="preserve"> 0,050M vào 1,00 mL dung dịch Y cho tới dư. Bằng tính toán cho biết: Có kết tủa tách ra không? Nếu có, cho biết kết tủa gồm những chất gì? Giả sử không có sự đồng kết tủa (cộng kết). Cho biết: pKai (H</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PO</w:t>
      </w:r>
      <w:r w:rsidRPr="00C13CC0">
        <w:rPr>
          <w:rFonts w:ascii="Times New Roman" w:hAnsi="Times New Roman" w:cs="Times New Roman"/>
          <w:sz w:val="24"/>
          <w:szCs w:val="24"/>
          <w:vertAlign w:val="subscript"/>
        </w:rPr>
        <w:t>4</w:t>
      </w:r>
      <w:r w:rsidRPr="00C13CC0">
        <w:rPr>
          <w:rFonts w:ascii="Times New Roman" w:hAnsi="Times New Roman" w:cs="Times New Roman"/>
          <w:sz w:val="24"/>
          <w:szCs w:val="24"/>
        </w:rPr>
        <w:t>) = 2,15; 7,21; 12,32; pKa (CH</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COOH) = 4,76; pKw (H</w:t>
      </w:r>
      <w:r w:rsidRPr="00C13CC0">
        <w:rPr>
          <w:rFonts w:ascii="Times New Roman" w:hAnsi="Times New Roman" w:cs="Times New Roman"/>
          <w:sz w:val="24"/>
          <w:szCs w:val="24"/>
          <w:vertAlign w:val="subscript"/>
        </w:rPr>
        <w:t>2</w:t>
      </w:r>
      <w:r w:rsidRPr="00C13CC0">
        <w:rPr>
          <w:rFonts w:ascii="Times New Roman" w:hAnsi="Times New Roman" w:cs="Times New Roman"/>
          <w:sz w:val="24"/>
          <w:szCs w:val="24"/>
        </w:rPr>
        <w:t>O) = 14,00. pKs (Ba</w:t>
      </w:r>
      <w:r w:rsidRPr="00C13CC0">
        <w:rPr>
          <w:rFonts w:ascii="Times New Roman" w:hAnsi="Times New Roman" w:cs="Times New Roman"/>
          <w:sz w:val="24"/>
          <w:szCs w:val="24"/>
          <w:vertAlign w:val="subscript"/>
        </w:rPr>
        <w:t>3</w:t>
      </w:r>
      <w:r w:rsidRPr="00C13CC0">
        <w:rPr>
          <w:rFonts w:ascii="Times New Roman" w:hAnsi="Times New Roman" w:cs="Times New Roman"/>
          <w:sz w:val="24"/>
          <w:szCs w:val="24"/>
        </w:rPr>
        <w:t>(PO</w:t>
      </w:r>
      <w:r w:rsidRPr="00C13CC0">
        <w:rPr>
          <w:rFonts w:ascii="Times New Roman" w:hAnsi="Times New Roman" w:cs="Times New Roman"/>
          <w:sz w:val="24"/>
          <w:szCs w:val="24"/>
          <w:vertAlign w:val="subscript"/>
        </w:rPr>
        <w:t>4</w:t>
      </w:r>
      <w:r w:rsidRPr="00C13CC0">
        <w:rPr>
          <w:rFonts w:ascii="Times New Roman" w:hAnsi="Times New Roman" w:cs="Times New Roman"/>
          <w:sz w:val="24"/>
          <w:szCs w:val="24"/>
        </w:rPr>
        <w:t>)</w:t>
      </w:r>
      <w:r w:rsidRPr="00C13CC0">
        <w:rPr>
          <w:rFonts w:ascii="Times New Roman" w:hAnsi="Times New Roman" w:cs="Times New Roman"/>
          <w:sz w:val="24"/>
          <w:szCs w:val="24"/>
          <w:vertAlign w:val="subscript"/>
        </w:rPr>
        <w:t>2</w:t>
      </w:r>
      <w:r w:rsidRPr="00C13CC0">
        <w:rPr>
          <w:rFonts w:ascii="Times New Roman" w:hAnsi="Times New Roman" w:cs="Times New Roman"/>
          <w:sz w:val="24"/>
          <w:szCs w:val="24"/>
        </w:rPr>
        <w:t>) = 22,50; pKs (BaHPO</w:t>
      </w:r>
      <w:r w:rsidRPr="00C13CC0">
        <w:rPr>
          <w:rFonts w:ascii="Times New Roman" w:hAnsi="Times New Roman" w:cs="Times New Roman"/>
          <w:sz w:val="24"/>
          <w:szCs w:val="24"/>
          <w:vertAlign w:val="subscript"/>
        </w:rPr>
        <w:t>4</w:t>
      </w:r>
      <w:r w:rsidRPr="00C13CC0">
        <w:rPr>
          <w:rFonts w:ascii="Times New Roman" w:hAnsi="Times New Roman" w:cs="Times New Roman"/>
          <w:sz w:val="24"/>
          <w:szCs w:val="24"/>
        </w:rPr>
        <w:t>) = 7,40.</w:t>
      </w:r>
    </w:p>
    <w:p w14:paraId="040F5BE8" w14:textId="4E643706" w:rsidR="0067154D" w:rsidRPr="00C13CC0" w:rsidRDefault="004F2691" w:rsidP="00E93068">
      <w:pPr>
        <w:spacing w:after="0" w:line="276" w:lineRule="auto"/>
        <w:rPr>
          <w:rFonts w:ascii="Times New Roman" w:hAnsi="Times New Roman" w:cs="Times New Roman"/>
          <w:sz w:val="24"/>
          <w:szCs w:val="24"/>
        </w:rPr>
      </w:pPr>
      <w:r w:rsidRPr="00C13CC0">
        <w:rPr>
          <w:rFonts w:ascii="Times New Roman" w:hAnsi="Times New Roman" w:cs="Times New Roman"/>
          <w:b/>
          <w:bCs/>
          <w:sz w:val="24"/>
          <w:szCs w:val="24"/>
        </w:rPr>
        <w:t>Câu 6 (2</w:t>
      </w:r>
      <w:r w:rsidR="00AA31A7" w:rsidRPr="00C13CC0">
        <w:rPr>
          <w:rFonts w:ascii="Times New Roman" w:hAnsi="Times New Roman" w:cs="Times New Roman"/>
          <w:b/>
          <w:bCs/>
          <w:sz w:val="24"/>
          <w:szCs w:val="24"/>
        </w:rPr>
        <w:t>,5</w:t>
      </w:r>
      <w:r w:rsidRPr="00C13CC0">
        <w:rPr>
          <w:rFonts w:ascii="Times New Roman" w:hAnsi="Times New Roman" w:cs="Times New Roman"/>
          <w:b/>
          <w:bCs/>
          <w:sz w:val="24"/>
          <w:szCs w:val="24"/>
        </w:rPr>
        <w:t xml:space="preserve"> điểm) </w:t>
      </w:r>
      <w:r w:rsidR="0067154D" w:rsidRPr="00C13CC0">
        <w:rPr>
          <w:rFonts w:ascii="Times New Roman" w:hAnsi="Times New Roman" w:cs="Times New Roman"/>
          <w:sz w:val="24"/>
          <w:szCs w:val="24"/>
        </w:rPr>
        <w:t>Phản ứng oxi hóa – khử. Pin điện (không liên quan phức chất).</w:t>
      </w:r>
    </w:p>
    <w:p w14:paraId="4162856B" w14:textId="77777777" w:rsidR="00C13CC0" w:rsidRPr="00C13CC0" w:rsidRDefault="00C13CC0" w:rsidP="00E93068">
      <w:pPr>
        <w:spacing w:before="40" w:after="0" w:line="276" w:lineRule="auto"/>
        <w:jc w:val="both"/>
        <w:rPr>
          <w:rStyle w:val="y2iqfc"/>
          <w:rFonts w:ascii="Times New Roman" w:hAnsi="Times New Roman" w:cs="Times New Roman"/>
          <w:color w:val="202124"/>
          <w:sz w:val="24"/>
          <w:szCs w:val="24"/>
          <w:lang w:val="pt-BR"/>
        </w:rPr>
      </w:pPr>
      <w:r w:rsidRPr="00C13CC0">
        <w:rPr>
          <w:rFonts w:ascii="Times New Roman" w:hAnsi="Times New Roman" w:cs="Times New Roman"/>
          <w:b/>
          <w:i/>
          <w:sz w:val="24"/>
          <w:szCs w:val="24"/>
          <w:lang w:val="pt-BR"/>
        </w:rPr>
        <w:tab/>
      </w:r>
      <w:r w:rsidRPr="00C13CC0">
        <w:rPr>
          <w:rStyle w:val="y2iqfc"/>
          <w:rFonts w:ascii="Times New Roman" w:hAnsi="Times New Roman" w:cs="Times New Roman"/>
          <w:color w:val="202124"/>
          <w:sz w:val="24"/>
          <w:szCs w:val="24"/>
          <w:lang w:val="pt-BR"/>
        </w:rPr>
        <w:t xml:space="preserve">Cho các nửa phản ứng của các ion nguyên tố </w:t>
      </w:r>
      <w:r w:rsidRPr="00C13CC0">
        <w:rPr>
          <w:rStyle w:val="y2iqfc"/>
          <w:rFonts w:ascii="Times New Roman" w:hAnsi="Times New Roman" w:cs="Times New Roman"/>
          <w:color w:val="202124"/>
          <w:sz w:val="24"/>
          <w:szCs w:val="24"/>
        </w:rPr>
        <w:t>Vanadi</w:t>
      </w:r>
      <w:r w:rsidRPr="00C13CC0">
        <w:rPr>
          <w:rStyle w:val="y2iqfc"/>
          <w:rFonts w:ascii="Times New Roman" w:hAnsi="Times New Roman" w:cs="Times New Roman"/>
          <w:color w:val="202124"/>
          <w:sz w:val="24"/>
          <w:szCs w:val="24"/>
          <w:lang w:val="pt-BR"/>
        </w:rPr>
        <w:t xml:space="preserve"> và thế khử chuẩn tại 298K:</w:t>
      </w:r>
    </w:p>
    <w:p w14:paraId="7BA535F4" w14:textId="77777777" w:rsidR="00C13CC0" w:rsidRPr="00C13CC0" w:rsidRDefault="00C13CC0" w:rsidP="00E93068">
      <w:pPr>
        <w:pStyle w:val="HTMLPreformatted"/>
        <w:spacing w:before="40" w:line="276" w:lineRule="auto"/>
        <w:jc w:val="both"/>
        <w:rPr>
          <w:rFonts w:ascii="Times New Roman" w:hAnsi="Times New Roman" w:cs="Times New Roman"/>
          <w:color w:val="202124"/>
          <w:sz w:val="24"/>
          <w:szCs w:val="24"/>
          <w:lang w:val="pt-BR"/>
        </w:rPr>
      </w:pPr>
      <w:r w:rsidRPr="00C13CC0">
        <w:rPr>
          <w:rFonts w:ascii="Times New Roman" w:hAnsi="Times New Roman" w:cs="Times New Roman"/>
          <w:color w:val="202124"/>
          <w:sz w:val="24"/>
          <w:szCs w:val="24"/>
          <w:lang w:val="pt-BR"/>
        </w:rPr>
        <w:tab/>
      </w:r>
      <w:r w:rsidRPr="00C13CC0">
        <w:rPr>
          <w:rFonts w:ascii="Times New Roman" w:hAnsi="Times New Roman" w:cs="Times New Roman"/>
          <w:color w:val="202124"/>
          <w:sz w:val="24"/>
          <w:szCs w:val="24"/>
          <w:lang w:val="pt-BR"/>
        </w:rPr>
        <w:tab/>
        <w:t>VO</w:t>
      </w:r>
      <w:r w:rsidRPr="00C13CC0">
        <w:rPr>
          <w:rFonts w:ascii="Times New Roman" w:hAnsi="Times New Roman" w:cs="Times New Roman"/>
          <w:color w:val="202124"/>
          <w:sz w:val="24"/>
          <w:szCs w:val="24"/>
          <w:vertAlign w:val="subscript"/>
          <w:lang w:val="pt-BR"/>
        </w:rPr>
        <w:t>2</w:t>
      </w:r>
      <w:r w:rsidRPr="00C13CC0">
        <w:rPr>
          <w:rFonts w:ascii="Times New Roman" w:hAnsi="Times New Roman" w:cs="Times New Roman"/>
          <w:color w:val="202124"/>
          <w:sz w:val="24"/>
          <w:szCs w:val="24"/>
          <w:vertAlign w:val="superscript"/>
          <w:lang w:val="pt-BR"/>
        </w:rPr>
        <w:t>+</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 xml:space="preserve">  +  2H</w:t>
      </w:r>
      <w:r w:rsidRPr="00C13CC0">
        <w:rPr>
          <w:rFonts w:ascii="Times New Roman" w:hAnsi="Times New Roman" w:cs="Times New Roman"/>
          <w:color w:val="202124"/>
          <w:sz w:val="24"/>
          <w:szCs w:val="24"/>
          <w:vertAlign w:val="superscript"/>
          <w:lang w:val="pt-BR"/>
        </w:rPr>
        <w:t>+</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 xml:space="preserve">  +  e   </w:t>
      </w:r>
      <w:r w:rsidRPr="00C13CC0">
        <w:rPr>
          <w:rFonts w:ascii="Times New Roman" w:hAnsi="Times New Roman" w:cs="Times New Roman"/>
          <w:color w:val="202124"/>
          <w:sz w:val="24"/>
          <w:szCs w:val="24"/>
        </w:rPr>
        <w:sym w:font="Symbol" w:char="F0AE"/>
      </w:r>
      <w:r w:rsidRPr="00C13CC0">
        <w:rPr>
          <w:rFonts w:ascii="Times New Roman" w:hAnsi="Times New Roman" w:cs="Times New Roman"/>
          <w:color w:val="202124"/>
          <w:sz w:val="24"/>
          <w:szCs w:val="24"/>
          <w:lang w:val="pt-BR"/>
        </w:rPr>
        <w:t xml:space="preserve"> VO</w:t>
      </w:r>
      <w:r w:rsidRPr="00C13CC0">
        <w:rPr>
          <w:rFonts w:ascii="Times New Roman" w:hAnsi="Times New Roman" w:cs="Times New Roman"/>
          <w:color w:val="202124"/>
          <w:sz w:val="24"/>
          <w:szCs w:val="24"/>
          <w:vertAlign w:val="superscript"/>
          <w:lang w:val="pt-BR"/>
        </w:rPr>
        <w:t>2+</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 xml:space="preserve">  +  H</w:t>
      </w:r>
      <w:r w:rsidRPr="00C13CC0">
        <w:rPr>
          <w:rFonts w:ascii="Times New Roman" w:hAnsi="Times New Roman" w:cs="Times New Roman"/>
          <w:color w:val="202124"/>
          <w:sz w:val="24"/>
          <w:szCs w:val="24"/>
          <w:vertAlign w:val="subscript"/>
          <w:lang w:val="pt-BR"/>
        </w:rPr>
        <w:t>2</w:t>
      </w:r>
      <w:r w:rsidRPr="00C13CC0">
        <w:rPr>
          <w:rFonts w:ascii="Times New Roman" w:hAnsi="Times New Roman" w:cs="Times New Roman"/>
          <w:color w:val="202124"/>
          <w:sz w:val="24"/>
          <w:szCs w:val="24"/>
          <w:lang w:val="pt-BR"/>
        </w:rPr>
        <w:t xml:space="preserve">O  </w:t>
      </w:r>
      <w:r w:rsidRPr="00C13CC0">
        <w:rPr>
          <w:rFonts w:ascii="Times New Roman" w:hAnsi="Times New Roman" w:cs="Times New Roman"/>
          <w:color w:val="202124"/>
          <w:sz w:val="24"/>
          <w:szCs w:val="24"/>
          <w:lang w:val="pt-BR"/>
        </w:rPr>
        <w:tab/>
        <w:t>E</w:t>
      </w:r>
      <w:r w:rsidRPr="00C13CC0">
        <w:rPr>
          <w:rFonts w:ascii="Times New Roman" w:hAnsi="Times New Roman" w:cs="Times New Roman"/>
          <w:color w:val="202124"/>
          <w:sz w:val="24"/>
          <w:szCs w:val="24"/>
          <w:vertAlign w:val="superscript"/>
          <w:lang w:val="pt-BR"/>
        </w:rPr>
        <w:t>0</w:t>
      </w:r>
      <w:r w:rsidRPr="00C13CC0">
        <w:rPr>
          <w:rFonts w:ascii="Times New Roman" w:hAnsi="Times New Roman" w:cs="Times New Roman"/>
          <w:color w:val="202124"/>
          <w:sz w:val="24"/>
          <w:szCs w:val="24"/>
          <w:lang w:val="pt-BR"/>
        </w:rPr>
        <w:t xml:space="preserve"> = + 1,00 V</w:t>
      </w:r>
    </w:p>
    <w:p w14:paraId="0C13DAEA" w14:textId="77777777" w:rsidR="00C13CC0" w:rsidRPr="00C13CC0" w:rsidRDefault="00C13CC0" w:rsidP="00E93068">
      <w:pPr>
        <w:pStyle w:val="HTMLPreformatted"/>
        <w:spacing w:before="40" w:line="276" w:lineRule="auto"/>
        <w:jc w:val="both"/>
        <w:rPr>
          <w:rFonts w:ascii="Times New Roman" w:hAnsi="Times New Roman" w:cs="Times New Roman"/>
          <w:color w:val="202124"/>
          <w:sz w:val="24"/>
          <w:szCs w:val="24"/>
          <w:lang w:val="pt-BR"/>
        </w:rPr>
      </w:pPr>
      <w:r w:rsidRPr="00C13CC0">
        <w:rPr>
          <w:rFonts w:ascii="Times New Roman" w:hAnsi="Times New Roman" w:cs="Times New Roman"/>
          <w:color w:val="202124"/>
          <w:sz w:val="24"/>
          <w:szCs w:val="24"/>
          <w:lang w:val="pt-BR"/>
        </w:rPr>
        <w:tab/>
      </w:r>
      <w:r w:rsidRPr="00C13CC0">
        <w:rPr>
          <w:rFonts w:ascii="Times New Roman" w:hAnsi="Times New Roman" w:cs="Times New Roman"/>
          <w:color w:val="202124"/>
          <w:sz w:val="24"/>
          <w:szCs w:val="24"/>
          <w:lang w:val="pt-BR"/>
        </w:rPr>
        <w:tab/>
        <w:t>VO</w:t>
      </w:r>
      <w:r w:rsidRPr="00C13CC0">
        <w:rPr>
          <w:rFonts w:ascii="Times New Roman" w:hAnsi="Times New Roman" w:cs="Times New Roman"/>
          <w:color w:val="202124"/>
          <w:sz w:val="24"/>
          <w:szCs w:val="24"/>
          <w:vertAlign w:val="superscript"/>
          <w:lang w:val="pt-BR"/>
        </w:rPr>
        <w:t>2+</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 xml:space="preserve">  +  2H</w:t>
      </w:r>
      <w:r w:rsidRPr="00C13CC0">
        <w:rPr>
          <w:rFonts w:ascii="Times New Roman" w:hAnsi="Times New Roman" w:cs="Times New Roman"/>
          <w:color w:val="202124"/>
          <w:sz w:val="24"/>
          <w:szCs w:val="24"/>
          <w:vertAlign w:val="superscript"/>
          <w:lang w:val="pt-BR"/>
        </w:rPr>
        <w:t>+</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 xml:space="preserve">  +  e   </w:t>
      </w:r>
      <w:r w:rsidRPr="00C13CC0">
        <w:rPr>
          <w:rFonts w:ascii="Times New Roman" w:hAnsi="Times New Roman" w:cs="Times New Roman"/>
          <w:color w:val="202124"/>
          <w:sz w:val="24"/>
          <w:szCs w:val="24"/>
        </w:rPr>
        <w:sym w:font="Symbol" w:char="F0AE"/>
      </w:r>
      <w:r w:rsidRPr="00C13CC0">
        <w:rPr>
          <w:rFonts w:ascii="Times New Roman" w:hAnsi="Times New Roman" w:cs="Times New Roman"/>
          <w:color w:val="202124"/>
          <w:sz w:val="24"/>
          <w:szCs w:val="24"/>
          <w:lang w:val="pt-BR"/>
        </w:rPr>
        <w:t xml:space="preserve"> V</w:t>
      </w:r>
      <w:r w:rsidRPr="00C13CC0">
        <w:rPr>
          <w:rFonts w:ascii="Times New Roman" w:hAnsi="Times New Roman" w:cs="Times New Roman"/>
          <w:color w:val="202124"/>
          <w:sz w:val="24"/>
          <w:szCs w:val="24"/>
          <w:vertAlign w:val="superscript"/>
          <w:lang w:val="pt-BR"/>
        </w:rPr>
        <w:t>3+</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 xml:space="preserve">  +  H</w:t>
      </w:r>
      <w:r w:rsidRPr="00C13CC0">
        <w:rPr>
          <w:rFonts w:ascii="Times New Roman" w:hAnsi="Times New Roman" w:cs="Times New Roman"/>
          <w:color w:val="202124"/>
          <w:sz w:val="24"/>
          <w:szCs w:val="24"/>
          <w:vertAlign w:val="subscript"/>
          <w:lang w:val="pt-BR"/>
        </w:rPr>
        <w:t>2</w:t>
      </w:r>
      <w:r w:rsidRPr="00C13CC0">
        <w:rPr>
          <w:rFonts w:ascii="Times New Roman" w:hAnsi="Times New Roman" w:cs="Times New Roman"/>
          <w:color w:val="202124"/>
          <w:sz w:val="24"/>
          <w:szCs w:val="24"/>
          <w:lang w:val="pt-BR"/>
        </w:rPr>
        <w:t xml:space="preserve">O  </w:t>
      </w:r>
      <w:r w:rsidRPr="00C13CC0">
        <w:rPr>
          <w:rFonts w:ascii="Times New Roman" w:hAnsi="Times New Roman" w:cs="Times New Roman"/>
          <w:color w:val="202124"/>
          <w:sz w:val="24"/>
          <w:szCs w:val="24"/>
          <w:lang w:val="pt-BR"/>
        </w:rPr>
        <w:tab/>
        <w:t>E</w:t>
      </w:r>
      <w:r w:rsidRPr="00C13CC0">
        <w:rPr>
          <w:rFonts w:ascii="Times New Roman" w:hAnsi="Times New Roman" w:cs="Times New Roman"/>
          <w:color w:val="202124"/>
          <w:sz w:val="24"/>
          <w:szCs w:val="24"/>
          <w:vertAlign w:val="superscript"/>
          <w:lang w:val="pt-BR"/>
        </w:rPr>
        <w:t>0</w:t>
      </w:r>
      <w:r w:rsidRPr="00C13CC0">
        <w:rPr>
          <w:rFonts w:ascii="Times New Roman" w:hAnsi="Times New Roman" w:cs="Times New Roman"/>
          <w:color w:val="202124"/>
          <w:sz w:val="24"/>
          <w:szCs w:val="24"/>
          <w:lang w:val="pt-BR"/>
        </w:rPr>
        <w:t xml:space="preserve"> = + 0,34 V</w:t>
      </w:r>
    </w:p>
    <w:p w14:paraId="70C1ED7D" w14:textId="77777777" w:rsidR="00C13CC0" w:rsidRPr="00C13CC0" w:rsidRDefault="00C13CC0" w:rsidP="00E93068">
      <w:pPr>
        <w:pStyle w:val="HTMLPreformatted"/>
        <w:spacing w:before="40" w:line="276" w:lineRule="auto"/>
        <w:jc w:val="both"/>
        <w:rPr>
          <w:rFonts w:ascii="Times New Roman" w:hAnsi="Times New Roman" w:cs="Times New Roman"/>
          <w:color w:val="202124"/>
          <w:sz w:val="24"/>
          <w:szCs w:val="24"/>
          <w:lang w:val="pt-BR"/>
        </w:rPr>
      </w:pPr>
      <w:r w:rsidRPr="00C13CC0">
        <w:rPr>
          <w:rFonts w:ascii="Times New Roman" w:hAnsi="Times New Roman" w:cs="Times New Roman"/>
          <w:color w:val="202124"/>
          <w:sz w:val="24"/>
          <w:szCs w:val="24"/>
          <w:lang w:val="pt-BR"/>
        </w:rPr>
        <w:tab/>
      </w:r>
      <w:r w:rsidRPr="00C13CC0">
        <w:rPr>
          <w:rFonts w:ascii="Times New Roman" w:hAnsi="Times New Roman" w:cs="Times New Roman"/>
          <w:color w:val="202124"/>
          <w:sz w:val="24"/>
          <w:szCs w:val="24"/>
          <w:lang w:val="pt-BR"/>
        </w:rPr>
        <w:tab/>
      </w:r>
      <w:r w:rsidRPr="00C13CC0">
        <w:rPr>
          <w:rFonts w:ascii="Times New Roman" w:hAnsi="Times New Roman" w:cs="Times New Roman"/>
          <w:color w:val="202124"/>
          <w:sz w:val="24"/>
          <w:szCs w:val="24"/>
          <w:lang w:val="pt-BR"/>
        </w:rPr>
        <w:tab/>
        <w:t>V</w:t>
      </w:r>
      <w:r w:rsidRPr="00C13CC0">
        <w:rPr>
          <w:rFonts w:ascii="Times New Roman" w:hAnsi="Times New Roman" w:cs="Times New Roman"/>
          <w:color w:val="202124"/>
          <w:sz w:val="24"/>
          <w:szCs w:val="24"/>
          <w:vertAlign w:val="superscript"/>
          <w:lang w:val="pt-BR"/>
        </w:rPr>
        <w:t>3+</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 xml:space="preserve">  + e   </w:t>
      </w:r>
      <w:r w:rsidRPr="00C13CC0">
        <w:rPr>
          <w:rFonts w:ascii="Times New Roman" w:hAnsi="Times New Roman" w:cs="Times New Roman"/>
          <w:color w:val="202124"/>
          <w:sz w:val="24"/>
          <w:szCs w:val="24"/>
        </w:rPr>
        <w:sym w:font="Symbol" w:char="F0AE"/>
      </w:r>
      <w:r w:rsidRPr="00C13CC0">
        <w:rPr>
          <w:rFonts w:ascii="Times New Roman" w:hAnsi="Times New Roman" w:cs="Times New Roman"/>
          <w:color w:val="202124"/>
          <w:sz w:val="24"/>
          <w:szCs w:val="24"/>
          <w:lang w:val="pt-BR"/>
        </w:rPr>
        <w:t xml:space="preserve">   V</w:t>
      </w:r>
      <w:r w:rsidRPr="00C13CC0">
        <w:rPr>
          <w:rFonts w:ascii="Times New Roman" w:hAnsi="Times New Roman" w:cs="Times New Roman"/>
          <w:color w:val="202124"/>
          <w:sz w:val="24"/>
          <w:szCs w:val="24"/>
          <w:vertAlign w:val="superscript"/>
          <w:lang w:val="pt-BR"/>
        </w:rPr>
        <w:t>2+</w:t>
      </w:r>
      <w:r w:rsidRPr="00C13CC0">
        <w:rPr>
          <w:rFonts w:ascii="Times New Roman" w:hAnsi="Times New Roman" w:cs="Times New Roman"/>
          <w:color w:val="202124"/>
          <w:sz w:val="24"/>
          <w:szCs w:val="24"/>
          <w:vertAlign w:val="subscript"/>
          <w:lang w:val="pt-BR"/>
        </w:rPr>
        <w:t>(aq)</w:t>
      </w:r>
      <w:r w:rsidRPr="00C13CC0">
        <w:rPr>
          <w:rFonts w:ascii="Times New Roman" w:hAnsi="Times New Roman" w:cs="Times New Roman"/>
          <w:color w:val="202124"/>
          <w:sz w:val="24"/>
          <w:szCs w:val="24"/>
          <w:lang w:val="pt-BR"/>
        </w:rPr>
        <w:tab/>
      </w:r>
      <w:r w:rsidRPr="00C13CC0">
        <w:rPr>
          <w:rFonts w:ascii="Times New Roman" w:hAnsi="Times New Roman" w:cs="Times New Roman"/>
          <w:color w:val="202124"/>
          <w:sz w:val="24"/>
          <w:szCs w:val="24"/>
          <w:lang w:val="pt-BR"/>
        </w:rPr>
        <w:tab/>
        <w:t>E</w:t>
      </w:r>
      <w:r w:rsidRPr="00C13CC0">
        <w:rPr>
          <w:rFonts w:ascii="Times New Roman" w:hAnsi="Times New Roman" w:cs="Times New Roman"/>
          <w:color w:val="202124"/>
          <w:sz w:val="24"/>
          <w:szCs w:val="24"/>
          <w:vertAlign w:val="superscript"/>
          <w:lang w:val="pt-BR"/>
        </w:rPr>
        <w:t>0</w:t>
      </w:r>
      <w:r w:rsidRPr="00C13CC0">
        <w:rPr>
          <w:rFonts w:ascii="Times New Roman" w:hAnsi="Times New Roman" w:cs="Times New Roman"/>
          <w:color w:val="202124"/>
          <w:sz w:val="24"/>
          <w:szCs w:val="24"/>
          <w:lang w:val="pt-BR"/>
        </w:rPr>
        <w:t xml:space="preserve"> = - 0,26 V</w:t>
      </w:r>
    </w:p>
    <w:p w14:paraId="5AC0D43D" w14:textId="77777777" w:rsidR="00C13CC0" w:rsidRPr="00C13CC0" w:rsidRDefault="00C13CC0" w:rsidP="00E93068">
      <w:pPr>
        <w:pStyle w:val="HTMLPreformatted"/>
        <w:spacing w:before="40" w:line="276" w:lineRule="auto"/>
        <w:jc w:val="both"/>
        <w:rPr>
          <w:rFonts w:ascii="Times New Roman" w:hAnsi="Times New Roman" w:cs="Times New Roman"/>
          <w:color w:val="202124"/>
          <w:sz w:val="24"/>
          <w:szCs w:val="24"/>
          <w:vertAlign w:val="superscript"/>
          <w:lang w:val="pt-BR"/>
        </w:rPr>
      </w:pPr>
      <w:r w:rsidRPr="00C13CC0">
        <w:rPr>
          <w:rFonts w:ascii="Times New Roman" w:hAnsi="Times New Roman" w:cs="Times New Roman"/>
          <w:b/>
          <w:sz w:val="24"/>
          <w:szCs w:val="24"/>
          <w:lang w:val="pt-BR"/>
        </w:rPr>
        <w:t>1.</w:t>
      </w:r>
      <w:r w:rsidRPr="00C13CC0">
        <w:rPr>
          <w:rStyle w:val="y2iqfc"/>
          <w:rFonts w:ascii="Times New Roman" w:hAnsi="Times New Roman" w:cs="Times New Roman"/>
          <w:color w:val="202124"/>
          <w:sz w:val="24"/>
          <w:szCs w:val="24"/>
        </w:rPr>
        <w:t>Tính E</w:t>
      </w:r>
      <w:r w:rsidRPr="00C13CC0">
        <w:rPr>
          <w:rStyle w:val="y2iqfc"/>
          <w:rFonts w:ascii="Times New Roman" w:hAnsi="Times New Roman" w:cs="Times New Roman"/>
          <w:color w:val="202124"/>
          <w:sz w:val="24"/>
          <w:szCs w:val="24"/>
          <w:vertAlign w:val="superscript"/>
        </w:rPr>
        <w:t>0</w:t>
      </w:r>
      <w:r w:rsidRPr="00C13CC0">
        <w:rPr>
          <w:rStyle w:val="y2iqfc"/>
          <w:rFonts w:ascii="Times New Roman" w:hAnsi="Times New Roman" w:cs="Times New Roman"/>
          <w:color w:val="202124"/>
          <w:sz w:val="24"/>
          <w:szCs w:val="24"/>
        </w:rPr>
        <w:t xml:space="preserve"> cho nửa </w:t>
      </w:r>
      <w:r w:rsidRPr="00C13CC0">
        <w:rPr>
          <w:rStyle w:val="y2iqfc"/>
          <w:rFonts w:ascii="Times New Roman" w:hAnsi="Times New Roman" w:cs="Times New Roman"/>
          <w:color w:val="202124"/>
          <w:sz w:val="24"/>
          <w:szCs w:val="24"/>
          <w:lang w:val="pt-BR"/>
        </w:rPr>
        <w:t>phản ứng</w:t>
      </w:r>
      <w:r w:rsidRPr="00C13CC0">
        <w:rPr>
          <w:rStyle w:val="y2iqfc"/>
          <w:rFonts w:ascii="Times New Roman" w:hAnsi="Times New Roman" w:cs="Times New Roman"/>
          <w:color w:val="202124"/>
          <w:sz w:val="24"/>
          <w:szCs w:val="24"/>
        </w:rPr>
        <w:t xml:space="preserve"> sau ở 298 K:</w:t>
      </w:r>
    </w:p>
    <w:p w14:paraId="329AFD81" w14:textId="77777777" w:rsidR="00C13CC0" w:rsidRPr="00C13CC0" w:rsidRDefault="00C13CC0" w:rsidP="00E93068">
      <w:pPr>
        <w:spacing w:before="40" w:after="0" w:line="276" w:lineRule="auto"/>
        <w:jc w:val="both"/>
        <w:rPr>
          <w:rFonts w:ascii="Times New Roman" w:hAnsi="Times New Roman" w:cs="Times New Roman"/>
          <w:color w:val="000000"/>
          <w:sz w:val="24"/>
          <w:szCs w:val="24"/>
          <w:lang w:val="pt-BR"/>
        </w:rPr>
      </w:pPr>
      <w:r w:rsidRPr="00C13CC0">
        <w:rPr>
          <w:rFonts w:ascii="Times New Roman" w:hAnsi="Times New Roman" w:cs="Times New Roman"/>
          <w:color w:val="000000"/>
          <w:sz w:val="24"/>
          <w:szCs w:val="24"/>
          <w:lang w:val="pt-BR"/>
        </w:rPr>
        <w:tab/>
      </w:r>
      <w:r w:rsidRPr="00C13CC0">
        <w:rPr>
          <w:rFonts w:ascii="Times New Roman" w:hAnsi="Times New Roman" w:cs="Times New Roman"/>
          <w:color w:val="000000"/>
          <w:sz w:val="24"/>
          <w:szCs w:val="24"/>
          <w:lang w:val="pt-BR"/>
        </w:rPr>
        <w:tab/>
        <w:t>VO</w:t>
      </w:r>
      <w:r w:rsidRPr="00C13CC0">
        <w:rPr>
          <w:rFonts w:ascii="Times New Roman" w:hAnsi="Times New Roman" w:cs="Times New Roman"/>
          <w:color w:val="000000"/>
          <w:sz w:val="24"/>
          <w:szCs w:val="24"/>
          <w:vertAlign w:val="subscript"/>
          <w:lang w:val="pt-BR"/>
        </w:rPr>
        <w:t>2</w:t>
      </w:r>
      <w:r w:rsidRPr="00C13CC0">
        <w:rPr>
          <w:rFonts w:ascii="Times New Roman" w:hAnsi="Times New Roman" w:cs="Times New Roman"/>
          <w:color w:val="000000"/>
          <w:sz w:val="24"/>
          <w:szCs w:val="24"/>
          <w:vertAlign w:val="superscript"/>
          <w:lang w:val="pt-BR"/>
        </w:rPr>
        <w:t>+</w:t>
      </w:r>
      <w:r w:rsidRPr="00C13CC0">
        <w:rPr>
          <w:rFonts w:ascii="Times New Roman" w:hAnsi="Times New Roman" w:cs="Times New Roman"/>
          <w:color w:val="000000"/>
          <w:sz w:val="24"/>
          <w:szCs w:val="24"/>
          <w:lang w:val="pt-BR"/>
        </w:rPr>
        <w:t>(</w:t>
      </w:r>
      <w:r w:rsidRPr="00C13CC0">
        <w:rPr>
          <w:rFonts w:ascii="Times New Roman" w:hAnsi="Times New Roman" w:cs="Times New Roman"/>
          <w:i/>
          <w:iCs/>
          <w:color w:val="000000"/>
          <w:sz w:val="24"/>
          <w:szCs w:val="24"/>
          <w:lang w:val="pt-BR"/>
        </w:rPr>
        <w:t>aq</w:t>
      </w:r>
      <w:r w:rsidRPr="00C13CC0">
        <w:rPr>
          <w:rFonts w:ascii="Times New Roman" w:hAnsi="Times New Roman" w:cs="Times New Roman"/>
          <w:color w:val="000000"/>
          <w:sz w:val="24"/>
          <w:szCs w:val="24"/>
          <w:lang w:val="pt-BR"/>
        </w:rPr>
        <w:t>) + 4 H</w:t>
      </w:r>
      <w:r w:rsidRPr="00C13CC0">
        <w:rPr>
          <w:rFonts w:ascii="Times New Roman" w:hAnsi="Times New Roman" w:cs="Times New Roman"/>
          <w:color w:val="000000"/>
          <w:sz w:val="24"/>
          <w:szCs w:val="24"/>
          <w:vertAlign w:val="superscript"/>
          <w:lang w:val="pt-BR"/>
        </w:rPr>
        <w:t>+</w:t>
      </w:r>
      <w:r w:rsidRPr="00C13CC0">
        <w:rPr>
          <w:rFonts w:ascii="Times New Roman" w:hAnsi="Times New Roman" w:cs="Times New Roman"/>
          <w:color w:val="000000"/>
          <w:sz w:val="24"/>
          <w:szCs w:val="24"/>
          <w:lang w:val="pt-BR"/>
        </w:rPr>
        <w:t>(</w:t>
      </w:r>
      <w:r w:rsidRPr="00C13CC0">
        <w:rPr>
          <w:rFonts w:ascii="Times New Roman" w:hAnsi="Times New Roman" w:cs="Times New Roman"/>
          <w:i/>
          <w:iCs/>
          <w:color w:val="000000"/>
          <w:sz w:val="24"/>
          <w:szCs w:val="24"/>
          <w:lang w:val="pt-BR"/>
        </w:rPr>
        <w:t>aq</w:t>
      </w:r>
      <w:r w:rsidRPr="00C13CC0">
        <w:rPr>
          <w:rFonts w:ascii="Times New Roman" w:hAnsi="Times New Roman" w:cs="Times New Roman"/>
          <w:color w:val="000000"/>
          <w:sz w:val="24"/>
          <w:szCs w:val="24"/>
          <w:lang w:val="pt-BR"/>
        </w:rPr>
        <w:t xml:space="preserve">) + 3 </w:t>
      </w:r>
      <w:r w:rsidRPr="00C13CC0">
        <w:rPr>
          <w:rFonts w:ascii="Times New Roman" w:hAnsi="Times New Roman" w:cs="Times New Roman"/>
          <w:i/>
          <w:iCs/>
          <w:color w:val="000000"/>
          <w:sz w:val="24"/>
          <w:szCs w:val="24"/>
          <w:lang w:val="pt-BR"/>
        </w:rPr>
        <w:t>e</w:t>
      </w:r>
      <w:r w:rsidRPr="00C13CC0">
        <w:rPr>
          <w:rFonts w:ascii="Times New Roman" w:hAnsi="Times New Roman" w:cs="Times New Roman"/>
          <w:color w:val="000000"/>
          <w:sz w:val="24"/>
          <w:szCs w:val="24"/>
          <w:lang w:val="pt-BR"/>
        </w:rPr>
        <w:t xml:space="preserve"> → V</w:t>
      </w:r>
      <w:r w:rsidRPr="00C13CC0">
        <w:rPr>
          <w:rFonts w:ascii="Times New Roman" w:hAnsi="Times New Roman" w:cs="Times New Roman"/>
          <w:color w:val="000000"/>
          <w:sz w:val="24"/>
          <w:szCs w:val="24"/>
          <w:vertAlign w:val="superscript"/>
          <w:lang w:val="pt-BR"/>
        </w:rPr>
        <w:t>2+</w:t>
      </w:r>
      <w:r w:rsidRPr="00C13CC0">
        <w:rPr>
          <w:rFonts w:ascii="Times New Roman" w:hAnsi="Times New Roman" w:cs="Times New Roman"/>
          <w:color w:val="000000"/>
          <w:sz w:val="24"/>
          <w:szCs w:val="24"/>
          <w:lang w:val="pt-BR"/>
        </w:rPr>
        <w:t>(</w:t>
      </w:r>
      <w:r w:rsidRPr="00C13CC0">
        <w:rPr>
          <w:rFonts w:ascii="Times New Roman" w:hAnsi="Times New Roman" w:cs="Times New Roman"/>
          <w:i/>
          <w:iCs/>
          <w:color w:val="000000"/>
          <w:sz w:val="24"/>
          <w:szCs w:val="24"/>
          <w:lang w:val="pt-BR"/>
        </w:rPr>
        <w:t>aq</w:t>
      </w:r>
      <w:r w:rsidRPr="00C13CC0">
        <w:rPr>
          <w:rFonts w:ascii="Times New Roman" w:hAnsi="Times New Roman" w:cs="Times New Roman"/>
          <w:color w:val="000000"/>
          <w:sz w:val="24"/>
          <w:szCs w:val="24"/>
          <w:lang w:val="pt-BR"/>
        </w:rPr>
        <w:t>) + 2 H</w:t>
      </w:r>
      <w:r w:rsidRPr="00C13CC0">
        <w:rPr>
          <w:rFonts w:ascii="Times New Roman" w:hAnsi="Times New Roman" w:cs="Times New Roman"/>
          <w:color w:val="000000"/>
          <w:sz w:val="24"/>
          <w:szCs w:val="24"/>
          <w:vertAlign w:val="subscript"/>
          <w:lang w:val="pt-BR"/>
        </w:rPr>
        <w:t>2</w:t>
      </w:r>
      <w:r w:rsidRPr="00C13CC0">
        <w:rPr>
          <w:rFonts w:ascii="Times New Roman" w:hAnsi="Times New Roman" w:cs="Times New Roman"/>
          <w:color w:val="000000"/>
          <w:sz w:val="24"/>
          <w:szCs w:val="24"/>
          <w:lang w:val="pt-BR"/>
        </w:rPr>
        <w:t>O(</w:t>
      </w:r>
      <w:r w:rsidRPr="00C13CC0">
        <w:rPr>
          <w:rFonts w:ascii="Times New Roman" w:hAnsi="Times New Roman" w:cs="Times New Roman"/>
          <w:i/>
          <w:iCs/>
          <w:color w:val="000000"/>
          <w:sz w:val="24"/>
          <w:szCs w:val="24"/>
          <w:lang w:val="pt-BR"/>
        </w:rPr>
        <w:t>l</w:t>
      </w:r>
      <w:r w:rsidRPr="00C13CC0">
        <w:rPr>
          <w:rFonts w:ascii="Times New Roman" w:hAnsi="Times New Roman" w:cs="Times New Roman"/>
          <w:color w:val="000000"/>
          <w:sz w:val="24"/>
          <w:szCs w:val="24"/>
          <w:lang w:val="pt-BR"/>
        </w:rPr>
        <w:t xml:space="preserve">) </w:t>
      </w:r>
    </w:p>
    <w:p w14:paraId="7EFC136E" w14:textId="5541C707" w:rsidR="00C13CC0" w:rsidRPr="00C13CC0" w:rsidRDefault="00C13CC0" w:rsidP="00E93068">
      <w:pPr>
        <w:spacing w:before="40" w:after="0" w:line="276" w:lineRule="auto"/>
        <w:jc w:val="both"/>
        <w:rPr>
          <w:rStyle w:val="y2iqfc"/>
          <w:rFonts w:ascii="Times New Roman" w:hAnsi="Times New Roman" w:cs="Times New Roman"/>
          <w:color w:val="202124"/>
          <w:sz w:val="24"/>
          <w:szCs w:val="24"/>
        </w:rPr>
      </w:pPr>
      <w:r w:rsidRPr="00C13CC0">
        <w:rPr>
          <w:rStyle w:val="y2iqfc"/>
          <w:rFonts w:ascii="Times New Roman" w:hAnsi="Times New Roman" w:cs="Times New Roman"/>
          <w:b/>
          <w:color w:val="202124"/>
          <w:sz w:val="24"/>
          <w:szCs w:val="24"/>
        </w:rPr>
        <w:t>2.</w:t>
      </w:r>
      <w:r w:rsidRPr="00C13CC0">
        <w:rPr>
          <w:rStyle w:val="y2iqfc"/>
          <w:rFonts w:ascii="Times New Roman" w:hAnsi="Times New Roman" w:cs="Times New Roman"/>
          <w:color w:val="202124"/>
          <w:sz w:val="24"/>
          <w:szCs w:val="24"/>
        </w:rPr>
        <w:t xml:space="preserve"> Pin vanadi có thể được chế tạo bằng cách khử vanadi (V) bằng vanadi (II). Viết phương trình phản ứng khi pin hoạt động. Tính ∆E</w:t>
      </w:r>
      <w:r w:rsidRPr="00C13CC0">
        <w:rPr>
          <w:rStyle w:val="y2iqfc"/>
          <w:rFonts w:ascii="Times New Roman" w:hAnsi="Times New Roman" w:cs="Times New Roman"/>
          <w:color w:val="202124"/>
          <w:sz w:val="24"/>
          <w:szCs w:val="24"/>
          <w:vertAlign w:val="superscript"/>
        </w:rPr>
        <w:t>0</w:t>
      </w:r>
      <w:r w:rsidRPr="00C13CC0">
        <w:rPr>
          <w:rStyle w:val="y2iqfc"/>
          <w:rFonts w:ascii="Times New Roman" w:hAnsi="Times New Roman" w:cs="Times New Roman"/>
          <w:color w:val="202124"/>
          <w:sz w:val="24"/>
          <w:szCs w:val="24"/>
        </w:rPr>
        <w:t xml:space="preserve"> ​​cho pin  ở 298 K?</w:t>
      </w:r>
    </w:p>
    <w:p w14:paraId="27824D70" w14:textId="577D3EA5" w:rsidR="00C13CC0" w:rsidRPr="00C13CC0" w:rsidRDefault="00C13CC0" w:rsidP="00E93068">
      <w:pPr>
        <w:spacing w:before="40" w:after="0" w:line="276" w:lineRule="auto"/>
        <w:jc w:val="both"/>
        <w:rPr>
          <w:rStyle w:val="y2iqfc"/>
          <w:rFonts w:ascii="Times New Roman" w:hAnsi="Times New Roman" w:cs="Times New Roman"/>
          <w:color w:val="000000"/>
          <w:sz w:val="24"/>
          <w:szCs w:val="24"/>
          <w:lang w:val="pt-BR"/>
        </w:rPr>
      </w:pPr>
      <w:r w:rsidRPr="00C13CC0">
        <w:rPr>
          <w:rStyle w:val="y2iqfc"/>
          <w:rFonts w:ascii="Times New Roman" w:hAnsi="Times New Roman" w:cs="Times New Roman"/>
          <w:b/>
          <w:color w:val="202124"/>
          <w:sz w:val="24"/>
          <w:szCs w:val="24"/>
        </w:rPr>
        <w:t>3.</w:t>
      </w:r>
      <w:r w:rsidRPr="00C13CC0">
        <w:rPr>
          <w:rStyle w:val="y2iqfc"/>
          <w:rFonts w:ascii="Times New Roman" w:hAnsi="Times New Roman" w:cs="Times New Roman"/>
          <w:color w:val="202124"/>
          <w:sz w:val="24"/>
          <w:szCs w:val="24"/>
        </w:rPr>
        <w:t xml:space="preserve"> Giá trị ∆E</w:t>
      </w:r>
      <w:r w:rsidRPr="00C13CC0">
        <w:rPr>
          <w:rStyle w:val="y2iqfc"/>
          <w:rFonts w:ascii="Times New Roman" w:hAnsi="Times New Roman" w:cs="Times New Roman"/>
          <w:color w:val="202124"/>
          <w:sz w:val="24"/>
          <w:szCs w:val="24"/>
          <w:vertAlign w:val="superscript"/>
        </w:rPr>
        <w:t>0</w:t>
      </w:r>
      <w:r w:rsidRPr="00C13CC0">
        <w:rPr>
          <w:rStyle w:val="y2iqfc"/>
          <w:rFonts w:ascii="Times New Roman" w:hAnsi="Times New Roman" w:cs="Times New Roman"/>
          <w:color w:val="202124"/>
          <w:sz w:val="24"/>
          <w:szCs w:val="24"/>
        </w:rPr>
        <w:t xml:space="preserve"> ​​của pin vanadi tăng khi nhiệt độ tăng 1,76×10</w:t>
      </w:r>
      <w:r w:rsidRPr="00C13CC0">
        <w:rPr>
          <w:rStyle w:val="y2iqfc"/>
          <w:rFonts w:ascii="Times New Roman" w:hAnsi="Times New Roman" w:cs="Times New Roman"/>
          <w:color w:val="202124"/>
          <w:sz w:val="24"/>
          <w:szCs w:val="24"/>
          <w:vertAlign w:val="superscript"/>
        </w:rPr>
        <w:t>-4</w:t>
      </w:r>
      <w:r w:rsidRPr="00C13CC0">
        <w:rPr>
          <w:rStyle w:val="y2iqfc"/>
          <w:rFonts w:ascii="Times New Roman" w:hAnsi="Times New Roman" w:cs="Times New Roman"/>
          <w:color w:val="202124"/>
          <w:sz w:val="24"/>
          <w:szCs w:val="24"/>
        </w:rPr>
        <w:t xml:space="preserve"> V.K</w:t>
      </w:r>
      <w:r w:rsidRPr="00C13CC0">
        <w:rPr>
          <w:rStyle w:val="y2iqfc"/>
          <w:rFonts w:ascii="Times New Roman" w:hAnsi="Times New Roman" w:cs="Times New Roman"/>
          <w:color w:val="202124"/>
          <w:sz w:val="24"/>
          <w:szCs w:val="24"/>
          <w:vertAlign w:val="superscript"/>
        </w:rPr>
        <w:t>-1</w:t>
      </w:r>
      <w:r w:rsidRPr="00C13CC0">
        <w:rPr>
          <w:rStyle w:val="y2iqfc"/>
          <w:rFonts w:ascii="Times New Roman" w:hAnsi="Times New Roman" w:cs="Times New Roman"/>
          <w:color w:val="202124"/>
          <w:sz w:val="24"/>
          <w:szCs w:val="24"/>
        </w:rPr>
        <w:t>. Tính toán ∆H</w:t>
      </w:r>
      <w:r w:rsidRPr="00C13CC0">
        <w:rPr>
          <w:rStyle w:val="y2iqfc"/>
          <w:rFonts w:ascii="Times New Roman" w:hAnsi="Times New Roman" w:cs="Times New Roman"/>
          <w:color w:val="202124"/>
          <w:sz w:val="24"/>
          <w:szCs w:val="24"/>
          <w:vertAlign w:val="superscript"/>
        </w:rPr>
        <w:t>0</w:t>
      </w:r>
      <w:r w:rsidRPr="00C13CC0">
        <w:rPr>
          <w:rStyle w:val="y2iqfc"/>
          <w:rFonts w:ascii="Times New Roman" w:hAnsi="Times New Roman" w:cs="Times New Roman"/>
          <w:color w:val="202124"/>
          <w:sz w:val="24"/>
          <w:szCs w:val="24"/>
        </w:rPr>
        <w:t xml:space="preserve"> và ∆S</w:t>
      </w:r>
      <w:r w:rsidRPr="00C13CC0">
        <w:rPr>
          <w:rStyle w:val="y2iqfc"/>
          <w:rFonts w:ascii="Times New Roman" w:hAnsi="Times New Roman" w:cs="Times New Roman"/>
          <w:color w:val="202124"/>
          <w:sz w:val="24"/>
          <w:szCs w:val="24"/>
          <w:vertAlign w:val="superscript"/>
        </w:rPr>
        <w:t>0</w:t>
      </w:r>
      <w:r w:rsidRPr="00C13CC0">
        <w:rPr>
          <w:rStyle w:val="y2iqfc"/>
          <w:rFonts w:ascii="Times New Roman" w:hAnsi="Times New Roman" w:cs="Times New Roman"/>
          <w:color w:val="202124"/>
          <w:sz w:val="24"/>
          <w:szCs w:val="24"/>
        </w:rPr>
        <w:t xml:space="preserve"> đối với pin vanadi.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6"/>
        <w:gridCol w:w="4499"/>
      </w:tblGrid>
      <w:tr w:rsidR="00C13CC0" w:rsidRPr="00C13CC0" w14:paraId="7EA46B93" w14:textId="77777777" w:rsidTr="00601673">
        <w:tc>
          <w:tcPr>
            <w:tcW w:w="5356" w:type="dxa"/>
          </w:tcPr>
          <w:p w14:paraId="4CE17982" w14:textId="77777777" w:rsidR="00C13CC0" w:rsidRPr="00C13CC0" w:rsidRDefault="00C13CC0" w:rsidP="00E93068">
            <w:pPr>
              <w:pStyle w:val="HTMLPreformatted"/>
              <w:spacing w:before="40" w:line="276" w:lineRule="auto"/>
              <w:ind w:firstLine="0"/>
              <w:rPr>
                <w:rFonts w:ascii="Times New Roman" w:hAnsi="Times New Roman" w:cs="Times New Roman"/>
                <w:color w:val="202124"/>
                <w:sz w:val="24"/>
                <w:szCs w:val="24"/>
                <w:lang w:val="vi-VN"/>
              </w:rPr>
            </w:pPr>
            <w:r w:rsidRPr="00C13CC0">
              <w:rPr>
                <w:rStyle w:val="y2iqfc"/>
                <w:rFonts w:ascii="Times New Roman" w:hAnsi="Times New Roman" w:cs="Times New Roman"/>
                <w:b/>
                <w:color w:val="202124"/>
                <w:sz w:val="24"/>
                <w:szCs w:val="24"/>
              </w:rPr>
              <w:t>4</w:t>
            </w:r>
            <w:r w:rsidRPr="00C13CC0">
              <w:rPr>
                <w:rStyle w:val="y2iqfc"/>
                <w:rFonts w:ascii="Times New Roman" w:hAnsi="Times New Roman" w:cs="Times New Roman"/>
                <w:b/>
                <w:color w:val="202124"/>
                <w:sz w:val="24"/>
                <w:szCs w:val="24"/>
                <w:lang w:val="vi-VN"/>
              </w:rPr>
              <w:t>.</w:t>
            </w:r>
            <w:r w:rsidRPr="00C13CC0">
              <w:rPr>
                <w:rStyle w:val="y2iqfc"/>
                <w:rFonts w:ascii="Times New Roman" w:hAnsi="Times New Roman" w:cs="Times New Roman"/>
                <w:color w:val="202124"/>
                <w:sz w:val="24"/>
                <w:szCs w:val="24"/>
                <w:lang w:val="vi-VN"/>
              </w:rPr>
              <w:t xml:space="preserve"> Pin vanadi được thiết lập như hình bên, sử dụng các dung dịch được đệm ở pH = 1,00. </w:t>
            </w:r>
            <w:r w:rsidRPr="00C13CC0">
              <w:rPr>
                <w:rStyle w:val="y2iqfc"/>
                <w:rFonts w:ascii="Times New Roman" w:hAnsi="Times New Roman" w:cs="Times New Roman"/>
                <w:color w:val="202124"/>
                <w:sz w:val="24"/>
                <w:szCs w:val="24"/>
              </w:rPr>
              <w:t>S</w:t>
            </w:r>
            <w:r w:rsidRPr="00C13CC0">
              <w:rPr>
                <w:rStyle w:val="y2iqfc"/>
                <w:rFonts w:ascii="Times New Roman" w:hAnsi="Times New Roman" w:cs="Times New Roman"/>
                <w:color w:val="202124"/>
                <w:sz w:val="24"/>
                <w:szCs w:val="24"/>
                <w:lang w:val="vi-VN"/>
              </w:rPr>
              <w:t xml:space="preserve">au đó </w:t>
            </w:r>
            <w:r w:rsidRPr="00C13CC0">
              <w:rPr>
                <w:rStyle w:val="y2iqfc"/>
                <w:rFonts w:ascii="Times New Roman" w:hAnsi="Times New Roman" w:cs="Times New Roman"/>
                <w:color w:val="202124"/>
                <w:sz w:val="24"/>
                <w:szCs w:val="24"/>
              </w:rPr>
              <w:t xml:space="preserve">cho pin </w:t>
            </w:r>
            <w:r w:rsidRPr="00C13CC0">
              <w:rPr>
                <w:rStyle w:val="y2iqfc"/>
                <w:rFonts w:ascii="Times New Roman" w:hAnsi="Times New Roman" w:cs="Times New Roman"/>
                <w:color w:val="202124"/>
                <w:sz w:val="24"/>
                <w:szCs w:val="24"/>
                <w:lang w:val="vi-VN"/>
              </w:rPr>
              <w:t>phóng điện với dòng điện không đổi 10,0 A đến khi điện thế của tế bào đạt 1,14V. Nhiệt độ được duy trì ở 298 K và thể tích dung dịch trong mỗi cốc là 100,0 mL.</w:t>
            </w:r>
          </w:p>
          <w:p w14:paraId="00FF566F" w14:textId="77777777" w:rsidR="00C13CC0" w:rsidRPr="00C13CC0" w:rsidRDefault="00C13CC0" w:rsidP="00E93068">
            <w:pPr>
              <w:pStyle w:val="HTMLPreformatted"/>
              <w:tabs>
                <w:tab w:val="clear" w:pos="916"/>
                <w:tab w:val="left" w:pos="709"/>
              </w:tabs>
              <w:spacing w:before="40" w:line="276" w:lineRule="auto"/>
              <w:rPr>
                <w:rStyle w:val="y2iqfc"/>
                <w:rFonts w:ascii="Times New Roman" w:hAnsi="Times New Roman" w:cs="Times New Roman"/>
                <w:color w:val="202124"/>
                <w:sz w:val="24"/>
                <w:szCs w:val="24"/>
                <w:lang w:val="vi-VN"/>
              </w:rPr>
            </w:pPr>
            <w:r w:rsidRPr="00C13CC0">
              <w:rPr>
                <w:rStyle w:val="y2iqfc"/>
                <w:rFonts w:ascii="Times New Roman" w:hAnsi="Times New Roman" w:cs="Times New Roman"/>
                <w:b/>
                <w:color w:val="202124"/>
                <w:sz w:val="24"/>
                <w:szCs w:val="24"/>
              </w:rPr>
              <w:t>a</w:t>
            </w:r>
            <w:r w:rsidRPr="00C13CC0">
              <w:rPr>
                <w:rStyle w:val="y2iqfc"/>
                <w:rFonts w:ascii="Times New Roman" w:hAnsi="Times New Roman" w:cs="Times New Roman"/>
                <w:b/>
                <w:color w:val="202124"/>
                <w:sz w:val="24"/>
                <w:szCs w:val="24"/>
                <w:lang w:val="vi-VN"/>
              </w:rPr>
              <w:t>.</w:t>
            </w:r>
            <w:r w:rsidRPr="00C13CC0">
              <w:rPr>
                <w:rStyle w:val="y2iqfc"/>
                <w:rFonts w:ascii="Times New Roman" w:hAnsi="Times New Roman" w:cs="Times New Roman"/>
                <w:color w:val="202124"/>
                <w:sz w:val="24"/>
                <w:szCs w:val="24"/>
                <w:lang w:val="vi-VN"/>
              </w:rPr>
              <w:t xml:space="preserve"> Nồng độ V</w:t>
            </w:r>
            <w:r w:rsidRPr="00C13CC0">
              <w:rPr>
                <w:rStyle w:val="y2iqfc"/>
                <w:rFonts w:ascii="Times New Roman" w:hAnsi="Times New Roman" w:cs="Times New Roman"/>
                <w:color w:val="202124"/>
                <w:sz w:val="24"/>
                <w:szCs w:val="24"/>
                <w:vertAlign w:val="superscript"/>
                <w:lang w:val="vi-VN"/>
              </w:rPr>
              <w:t>3+</w:t>
            </w:r>
            <w:r w:rsidRPr="00C13CC0">
              <w:rPr>
                <w:rStyle w:val="y2iqfc"/>
                <w:rFonts w:ascii="Times New Roman" w:hAnsi="Times New Roman" w:cs="Times New Roman"/>
                <w:color w:val="202124"/>
                <w:sz w:val="24"/>
                <w:szCs w:val="24"/>
                <w:lang w:val="vi-VN"/>
              </w:rPr>
              <w:t xml:space="preserve"> (aq) trong tế bào an</w:t>
            </w:r>
            <w:r w:rsidRPr="00C13CC0">
              <w:rPr>
                <w:rStyle w:val="y2iqfc"/>
                <w:rFonts w:ascii="Times New Roman" w:hAnsi="Times New Roman" w:cs="Times New Roman"/>
                <w:color w:val="202124"/>
                <w:sz w:val="24"/>
                <w:szCs w:val="24"/>
              </w:rPr>
              <w:t>o</w:t>
            </w:r>
            <w:r w:rsidRPr="00C13CC0">
              <w:rPr>
                <w:rStyle w:val="y2iqfc"/>
                <w:rFonts w:ascii="Times New Roman" w:hAnsi="Times New Roman" w:cs="Times New Roman"/>
                <w:color w:val="202124"/>
                <w:sz w:val="24"/>
                <w:szCs w:val="24"/>
                <w:lang w:val="vi-VN"/>
              </w:rPr>
              <w:t>t là bao nhiêu khi điện áp của tế bào đạt 1,14V?</w:t>
            </w:r>
          </w:p>
          <w:p w14:paraId="5EA38A82" w14:textId="77777777" w:rsidR="00C13CC0" w:rsidRPr="00C13CC0" w:rsidRDefault="00C13CC0" w:rsidP="00E93068">
            <w:pPr>
              <w:pStyle w:val="HTMLPreformatted"/>
              <w:tabs>
                <w:tab w:val="clear" w:pos="916"/>
                <w:tab w:val="left" w:pos="709"/>
              </w:tabs>
              <w:spacing w:before="40" w:line="276" w:lineRule="auto"/>
              <w:rPr>
                <w:rStyle w:val="y2iqfc"/>
                <w:rFonts w:ascii="Times New Roman" w:hAnsi="Times New Roman" w:cs="Times New Roman"/>
                <w:color w:val="202124"/>
                <w:sz w:val="24"/>
                <w:szCs w:val="24"/>
                <w:lang w:val="vi-VN"/>
              </w:rPr>
            </w:pPr>
            <w:r w:rsidRPr="00C13CC0">
              <w:rPr>
                <w:rStyle w:val="y2iqfc"/>
                <w:rFonts w:ascii="Times New Roman" w:hAnsi="Times New Roman" w:cs="Times New Roman"/>
                <w:b/>
                <w:color w:val="202124"/>
                <w:sz w:val="24"/>
                <w:szCs w:val="24"/>
              </w:rPr>
              <w:t>b</w:t>
            </w:r>
            <w:r w:rsidRPr="00C13CC0">
              <w:rPr>
                <w:rStyle w:val="y2iqfc"/>
                <w:rFonts w:ascii="Times New Roman" w:hAnsi="Times New Roman" w:cs="Times New Roman"/>
                <w:b/>
                <w:color w:val="202124"/>
                <w:sz w:val="24"/>
                <w:szCs w:val="24"/>
                <w:lang w:val="vi-VN"/>
              </w:rPr>
              <w:t>.</w:t>
            </w:r>
            <w:r w:rsidRPr="00C13CC0">
              <w:rPr>
                <w:rStyle w:val="y2iqfc"/>
                <w:rFonts w:ascii="Times New Roman" w:hAnsi="Times New Roman" w:cs="Times New Roman"/>
                <w:color w:val="202124"/>
                <w:sz w:val="24"/>
                <w:szCs w:val="24"/>
                <w:lang w:val="vi-VN"/>
              </w:rPr>
              <w:t xml:space="preserve"> Cần bao nhiêu thời gian để đạt được hiệu điện thế này?</w:t>
            </w:r>
          </w:p>
        </w:tc>
        <w:tc>
          <w:tcPr>
            <w:tcW w:w="4499" w:type="dxa"/>
          </w:tcPr>
          <w:p w14:paraId="4305812F" w14:textId="77777777" w:rsidR="00C13CC0" w:rsidRPr="00C13CC0" w:rsidRDefault="00C13CC0" w:rsidP="00E93068">
            <w:pPr>
              <w:pStyle w:val="HTMLPreformatted"/>
              <w:spacing w:before="40" w:line="276" w:lineRule="auto"/>
              <w:jc w:val="center"/>
              <w:rPr>
                <w:rStyle w:val="y2iqfc"/>
                <w:rFonts w:ascii="Times New Roman" w:hAnsi="Times New Roman" w:cs="Times New Roman"/>
                <w:color w:val="202124"/>
                <w:sz w:val="24"/>
                <w:szCs w:val="24"/>
              </w:rPr>
            </w:pPr>
            <w:r w:rsidRPr="00C13CC0">
              <w:rPr>
                <w:rFonts w:ascii="Times New Roman" w:hAnsi="Times New Roman" w:cs="Times New Roman"/>
                <w:noProof/>
                <w:sz w:val="24"/>
                <w:szCs w:val="24"/>
              </w:rPr>
              <w:drawing>
                <wp:inline distT="0" distB="0" distL="0" distR="0" wp14:anchorId="04BFDC6B" wp14:editId="4F77ABA5">
                  <wp:extent cx="2201875" cy="1406826"/>
                  <wp:effectExtent l="0" t="0" r="8255" b="317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2208372" cy="1410977"/>
                          </a:xfrm>
                          <a:prstGeom prst="rect">
                            <a:avLst/>
                          </a:prstGeom>
                          <a:noFill/>
                          <a:ln w="9525">
                            <a:noFill/>
                            <a:miter lim="800000"/>
                            <a:headEnd/>
                            <a:tailEnd/>
                          </a:ln>
                        </pic:spPr>
                      </pic:pic>
                    </a:graphicData>
                  </a:graphic>
                </wp:inline>
              </w:drawing>
            </w:r>
          </w:p>
          <w:p w14:paraId="4539B2DA" w14:textId="6DBD368D" w:rsidR="00C13CC0" w:rsidRPr="00C13CC0" w:rsidRDefault="00C13CC0" w:rsidP="00E93068">
            <w:pPr>
              <w:pStyle w:val="HTMLPreformatted"/>
              <w:spacing w:before="40" w:line="276" w:lineRule="auto"/>
              <w:jc w:val="center"/>
              <w:rPr>
                <w:rStyle w:val="y2iqfc"/>
                <w:rFonts w:ascii="Times New Roman" w:hAnsi="Times New Roman" w:cs="Times New Roman"/>
                <w:color w:val="202124"/>
                <w:sz w:val="24"/>
                <w:szCs w:val="24"/>
              </w:rPr>
            </w:pPr>
            <w:r w:rsidRPr="00C13CC0">
              <w:rPr>
                <w:rStyle w:val="y2iqfc"/>
                <w:rFonts w:ascii="Times New Roman" w:hAnsi="Times New Roman" w:cs="Times New Roman"/>
                <w:color w:val="202124"/>
                <w:sz w:val="24"/>
                <w:szCs w:val="24"/>
              </w:rPr>
              <w:t>[VO</w:t>
            </w:r>
            <w:r w:rsidRPr="00C13CC0">
              <w:rPr>
                <w:rStyle w:val="y2iqfc"/>
                <w:rFonts w:ascii="Times New Roman" w:hAnsi="Times New Roman" w:cs="Times New Roman"/>
                <w:color w:val="202124"/>
                <w:sz w:val="24"/>
                <w:szCs w:val="24"/>
                <w:vertAlign w:val="subscript"/>
              </w:rPr>
              <w:t>2</w:t>
            </w:r>
            <w:r w:rsidRPr="00C13CC0">
              <w:rPr>
                <w:rStyle w:val="y2iqfc"/>
                <w:rFonts w:ascii="Times New Roman" w:hAnsi="Times New Roman" w:cs="Times New Roman"/>
                <w:color w:val="202124"/>
                <w:sz w:val="24"/>
                <w:szCs w:val="24"/>
                <w:vertAlign w:val="superscript"/>
              </w:rPr>
              <w:t>+</w:t>
            </w:r>
            <w:r w:rsidRPr="00C13CC0">
              <w:rPr>
                <w:rStyle w:val="y2iqfc"/>
                <w:rFonts w:ascii="Times New Roman" w:hAnsi="Times New Roman" w:cs="Times New Roman"/>
                <w:color w:val="202124"/>
                <w:sz w:val="24"/>
                <w:szCs w:val="24"/>
              </w:rPr>
              <w:t>] = 0,50M</w:t>
            </w:r>
            <w:r w:rsidRPr="00C13CC0">
              <w:rPr>
                <w:rStyle w:val="y2iqfc"/>
                <w:rFonts w:ascii="Times New Roman" w:hAnsi="Times New Roman" w:cs="Times New Roman"/>
                <w:color w:val="202124"/>
                <w:sz w:val="24"/>
                <w:szCs w:val="24"/>
              </w:rPr>
              <w:tab/>
              <w:t xml:space="preserve"> [V</w:t>
            </w:r>
            <w:r w:rsidRPr="00C13CC0">
              <w:rPr>
                <w:rStyle w:val="y2iqfc"/>
                <w:rFonts w:ascii="Times New Roman" w:hAnsi="Times New Roman" w:cs="Times New Roman"/>
                <w:color w:val="202124"/>
                <w:sz w:val="24"/>
                <w:szCs w:val="24"/>
                <w:vertAlign w:val="superscript"/>
              </w:rPr>
              <w:t>2+</w:t>
            </w:r>
            <w:r w:rsidRPr="00C13CC0">
              <w:rPr>
                <w:rStyle w:val="y2iqfc"/>
                <w:rFonts w:ascii="Times New Roman" w:hAnsi="Times New Roman" w:cs="Times New Roman"/>
                <w:color w:val="202124"/>
                <w:sz w:val="24"/>
                <w:szCs w:val="24"/>
              </w:rPr>
              <w:t>] = 0,50M</w:t>
            </w:r>
          </w:p>
          <w:p w14:paraId="518F39AC" w14:textId="2A669AE6" w:rsidR="00C13CC0" w:rsidRPr="00C13CC0" w:rsidRDefault="00C13CC0" w:rsidP="00E93068">
            <w:pPr>
              <w:pStyle w:val="HTMLPreformatted"/>
              <w:spacing w:before="40" w:line="276" w:lineRule="auto"/>
              <w:jc w:val="center"/>
              <w:rPr>
                <w:rStyle w:val="y2iqfc"/>
                <w:rFonts w:ascii="Times New Roman" w:hAnsi="Times New Roman" w:cs="Times New Roman"/>
                <w:color w:val="202124"/>
                <w:sz w:val="24"/>
                <w:szCs w:val="24"/>
              </w:rPr>
            </w:pPr>
            <w:r w:rsidRPr="00C13CC0">
              <w:rPr>
                <w:rStyle w:val="y2iqfc"/>
                <w:rFonts w:ascii="Times New Roman" w:hAnsi="Times New Roman" w:cs="Times New Roman"/>
                <w:color w:val="202124"/>
                <w:sz w:val="24"/>
                <w:szCs w:val="24"/>
              </w:rPr>
              <w:t>[VO</w:t>
            </w:r>
            <w:r w:rsidRPr="00C13CC0">
              <w:rPr>
                <w:rStyle w:val="y2iqfc"/>
                <w:rFonts w:ascii="Times New Roman" w:hAnsi="Times New Roman" w:cs="Times New Roman"/>
                <w:color w:val="202124"/>
                <w:sz w:val="24"/>
                <w:szCs w:val="24"/>
                <w:vertAlign w:val="superscript"/>
              </w:rPr>
              <w:t>2+</w:t>
            </w:r>
            <w:r w:rsidRPr="00C13CC0">
              <w:rPr>
                <w:rStyle w:val="y2iqfc"/>
                <w:rFonts w:ascii="Times New Roman" w:hAnsi="Times New Roman" w:cs="Times New Roman"/>
                <w:color w:val="202124"/>
                <w:sz w:val="24"/>
                <w:szCs w:val="24"/>
              </w:rPr>
              <w:t>] = 0,10M</w:t>
            </w:r>
            <w:r w:rsidRPr="00C13CC0">
              <w:rPr>
                <w:rStyle w:val="y2iqfc"/>
                <w:rFonts w:ascii="Times New Roman" w:hAnsi="Times New Roman" w:cs="Times New Roman"/>
                <w:color w:val="202124"/>
                <w:sz w:val="24"/>
                <w:szCs w:val="24"/>
              </w:rPr>
              <w:tab/>
              <w:t xml:space="preserve">  [V</w:t>
            </w:r>
            <w:r w:rsidRPr="00C13CC0">
              <w:rPr>
                <w:rStyle w:val="y2iqfc"/>
                <w:rFonts w:ascii="Times New Roman" w:hAnsi="Times New Roman" w:cs="Times New Roman"/>
                <w:color w:val="202124"/>
                <w:sz w:val="24"/>
                <w:szCs w:val="24"/>
                <w:vertAlign w:val="superscript"/>
              </w:rPr>
              <w:t>3+</w:t>
            </w:r>
            <w:r w:rsidRPr="00C13CC0">
              <w:rPr>
                <w:rStyle w:val="y2iqfc"/>
                <w:rFonts w:ascii="Times New Roman" w:hAnsi="Times New Roman" w:cs="Times New Roman"/>
                <w:color w:val="202124"/>
                <w:sz w:val="24"/>
                <w:szCs w:val="24"/>
              </w:rPr>
              <w:t>] = 0,10M</w:t>
            </w:r>
          </w:p>
        </w:tc>
      </w:tr>
    </w:tbl>
    <w:p w14:paraId="6688D784" w14:textId="77777777" w:rsidR="00A976AA" w:rsidRPr="00C13CC0" w:rsidRDefault="00A976AA" w:rsidP="00E93068">
      <w:pPr>
        <w:spacing w:after="0" w:line="276" w:lineRule="auto"/>
        <w:rPr>
          <w:rFonts w:ascii="Times New Roman" w:hAnsi="Times New Roman" w:cs="Times New Roman"/>
          <w:sz w:val="24"/>
          <w:szCs w:val="24"/>
        </w:rPr>
      </w:pPr>
    </w:p>
    <w:p w14:paraId="5C45979D" w14:textId="783E47A9" w:rsidR="0067154D" w:rsidRPr="00224F22" w:rsidRDefault="004F2691" w:rsidP="00E93068">
      <w:pPr>
        <w:spacing w:after="0" w:line="276" w:lineRule="auto"/>
        <w:rPr>
          <w:rFonts w:ascii="Times New Roman" w:hAnsi="Times New Roman" w:cs="Times New Roman"/>
          <w:b/>
          <w:bCs/>
          <w:sz w:val="24"/>
          <w:szCs w:val="24"/>
        </w:rPr>
      </w:pPr>
      <w:r w:rsidRPr="00C13CC0">
        <w:rPr>
          <w:rFonts w:ascii="Times New Roman" w:hAnsi="Times New Roman" w:cs="Times New Roman"/>
          <w:b/>
          <w:bCs/>
          <w:sz w:val="24"/>
          <w:szCs w:val="24"/>
        </w:rPr>
        <w:t>Câu 7 (2</w:t>
      </w:r>
      <w:r w:rsidR="00AA31A7" w:rsidRPr="00C13CC0">
        <w:rPr>
          <w:rFonts w:ascii="Times New Roman" w:hAnsi="Times New Roman" w:cs="Times New Roman"/>
          <w:b/>
          <w:bCs/>
          <w:sz w:val="24"/>
          <w:szCs w:val="24"/>
        </w:rPr>
        <w:t>,5</w:t>
      </w:r>
      <w:r w:rsidRPr="00C13CC0">
        <w:rPr>
          <w:rFonts w:ascii="Times New Roman" w:hAnsi="Times New Roman" w:cs="Times New Roman"/>
          <w:b/>
          <w:bCs/>
          <w:sz w:val="24"/>
          <w:szCs w:val="24"/>
        </w:rPr>
        <w:t xml:space="preserve"> điểm) </w:t>
      </w:r>
      <w:r w:rsidR="00AA31A7" w:rsidRPr="00C13CC0">
        <w:rPr>
          <w:rFonts w:ascii="Times New Roman" w:hAnsi="Times New Roman" w:cs="Times New Roman"/>
          <w:b/>
          <w:bCs/>
          <w:sz w:val="24"/>
          <w:szCs w:val="24"/>
        </w:rPr>
        <w:tab/>
      </w:r>
      <w:r w:rsidR="0067154D" w:rsidRPr="00224F22">
        <w:rPr>
          <w:rFonts w:ascii="Times New Roman" w:hAnsi="Times New Roman" w:cs="Times New Roman"/>
          <w:b/>
          <w:bCs/>
          <w:sz w:val="24"/>
          <w:szCs w:val="24"/>
        </w:rPr>
        <w:t>Halogen. Oxygen – Sulfur.</w:t>
      </w:r>
    </w:p>
    <w:p w14:paraId="025590F2" w14:textId="658FEB9D" w:rsidR="00AD6DB3" w:rsidRPr="00AB554D" w:rsidRDefault="00AD6DB3" w:rsidP="00E93068">
      <w:pPr>
        <w:autoSpaceDE w:val="0"/>
        <w:autoSpaceDN w:val="0"/>
        <w:adjustRightInd w:val="0"/>
        <w:spacing w:after="0" w:line="276" w:lineRule="auto"/>
        <w:jc w:val="both"/>
        <w:rPr>
          <w:rFonts w:ascii="Times New Roman" w:hAnsi="Times New Roman" w:cs="Times New Roman"/>
          <w:sz w:val="24"/>
          <w:szCs w:val="24"/>
          <w:lang w:val="pt-BR"/>
        </w:rPr>
      </w:pPr>
      <w:r w:rsidRPr="00AB554D">
        <w:rPr>
          <w:rFonts w:ascii="Times New Roman" w:hAnsi="Times New Roman" w:cs="Times New Roman"/>
          <w:b/>
          <w:sz w:val="24"/>
          <w:szCs w:val="24"/>
          <w:lang w:val="pt-BR"/>
        </w:rPr>
        <w:t xml:space="preserve">   1</w:t>
      </w:r>
      <w:r w:rsidRPr="00AB554D">
        <w:rPr>
          <w:rFonts w:ascii="Times New Roman" w:hAnsi="Times New Roman" w:cs="Times New Roman"/>
          <w:sz w:val="24"/>
          <w:szCs w:val="24"/>
          <w:lang w:val="pt-BR"/>
        </w:rPr>
        <w:t>) Các hợp chất X, Y, Z đều cấu tạo gồm các nguyên tố Na, S, O trong đó M</w:t>
      </w:r>
      <w:r w:rsidRPr="00AB554D">
        <w:rPr>
          <w:rFonts w:ascii="Times New Roman" w:hAnsi="Times New Roman" w:cs="Times New Roman"/>
          <w:sz w:val="24"/>
          <w:szCs w:val="24"/>
          <w:vertAlign w:val="subscript"/>
          <w:lang w:val="pt-BR"/>
        </w:rPr>
        <w:t>Z</w:t>
      </w:r>
      <w:r w:rsidRPr="00AB554D">
        <w:rPr>
          <w:rFonts w:ascii="Times New Roman" w:hAnsi="Times New Roman" w:cs="Times New Roman"/>
          <w:sz w:val="24"/>
          <w:szCs w:val="24"/>
          <w:lang w:val="pt-BR"/>
        </w:rPr>
        <w:t xml:space="preserve"> – M</w:t>
      </w:r>
      <w:r w:rsidRPr="00AB554D">
        <w:rPr>
          <w:rFonts w:ascii="Times New Roman" w:hAnsi="Times New Roman" w:cs="Times New Roman"/>
          <w:sz w:val="24"/>
          <w:szCs w:val="24"/>
          <w:vertAlign w:val="subscript"/>
          <w:lang w:val="pt-BR"/>
        </w:rPr>
        <w:t>Y</w:t>
      </w:r>
      <w:r w:rsidRPr="00AB554D">
        <w:rPr>
          <w:rFonts w:ascii="Times New Roman" w:hAnsi="Times New Roman" w:cs="Times New Roman"/>
          <w:sz w:val="24"/>
          <w:szCs w:val="24"/>
          <w:lang w:val="pt-BR"/>
        </w:rPr>
        <w:t xml:space="preserve"> = M</w:t>
      </w:r>
      <w:r w:rsidRPr="00AB554D">
        <w:rPr>
          <w:rFonts w:ascii="Times New Roman" w:hAnsi="Times New Roman" w:cs="Times New Roman"/>
          <w:sz w:val="24"/>
          <w:szCs w:val="24"/>
          <w:vertAlign w:val="subscript"/>
          <w:lang w:val="pt-BR"/>
        </w:rPr>
        <w:t>Y</w:t>
      </w:r>
      <w:r w:rsidRPr="00AB554D">
        <w:rPr>
          <w:rFonts w:ascii="Times New Roman" w:hAnsi="Times New Roman" w:cs="Times New Roman"/>
          <w:sz w:val="24"/>
          <w:szCs w:val="24"/>
          <w:lang w:val="pt-BR"/>
        </w:rPr>
        <w:t xml:space="preserve">  – M</w:t>
      </w:r>
      <w:r w:rsidRPr="00AB554D">
        <w:rPr>
          <w:rFonts w:ascii="Times New Roman" w:hAnsi="Times New Roman" w:cs="Times New Roman"/>
          <w:sz w:val="24"/>
          <w:szCs w:val="24"/>
          <w:vertAlign w:val="subscript"/>
          <w:lang w:val="pt-BR"/>
        </w:rPr>
        <w:t>X</w:t>
      </w:r>
      <w:r w:rsidRPr="00AB554D">
        <w:rPr>
          <w:rFonts w:ascii="Times New Roman" w:hAnsi="Times New Roman" w:cs="Times New Roman"/>
          <w:sz w:val="24"/>
          <w:szCs w:val="24"/>
          <w:lang w:val="pt-BR"/>
        </w:rPr>
        <w:t xml:space="preserve"> = 16. Khử Y bằng ca</w:t>
      </w:r>
      <w:r w:rsidR="00134297">
        <w:rPr>
          <w:rFonts w:ascii="Times New Roman" w:hAnsi="Times New Roman" w:cs="Times New Roman"/>
          <w:sz w:val="24"/>
          <w:szCs w:val="24"/>
          <w:lang w:val="pt-BR"/>
        </w:rPr>
        <w:t>r</w:t>
      </w:r>
      <w:r w:rsidRPr="00AB554D">
        <w:rPr>
          <w:rFonts w:ascii="Times New Roman" w:hAnsi="Times New Roman" w:cs="Times New Roman"/>
          <w:sz w:val="24"/>
          <w:szCs w:val="24"/>
          <w:lang w:val="pt-BR"/>
        </w:rPr>
        <w:t>bon</w:t>
      </w:r>
      <w:r w:rsidR="00134297">
        <w:rPr>
          <w:rFonts w:ascii="Times New Roman" w:hAnsi="Times New Roman" w:cs="Times New Roman"/>
          <w:sz w:val="24"/>
          <w:szCs w:val="24"/>
          <w:lang w:val="pt-BR"/>
        </w:rPr>
        <w:t xml:space="preserve"> (C) </w:t>
      </w:r>
      <w:r w:rsidRPr="00AB554D">
        <w:rPr>
          <w:rFonts w:ascii="Times New Roman" w:hAnsi="Times New Roman" w:cs="Times New Roman"/>
          <w:sz w:val="24"/>
          <w:szCs w:val="24"/>
          <w:lang w:val="pt-BR"/>
        </w:rPr>
        <w:t xml:space="preserve">ở nhiệt độ cao rồi cho sản phẩm vào dung dịch HCl thu được một chất khí mùi trứng thối. Khí này tác dụng với dung dịch HClO thu được sản phẩm chứa </w:t>
      </w:r>
      <w:r w:rsidR="00134297">
        <w:rPr>
          <w:rFonts w:ascii="Times New Roman" w:hAnsi="Times New Roman" w:cs="Times New Roman"/>
          <w:sz w:val="24"/>
          <w:szCs w:val="24"/>
          <w:lang w:val="pt-BR"/>
        </w:rPr>
        <w:t>sulfur (S)</w:t>
      </w:r>
      <w:r w:rsidRPr="00AB554D">
        <w:rPr>
          <w:rFonts w:ascii="Times New Roman" w:hAnsi="Times New Roman" w:cs="Times New Roman"/>
          <w:sz w:val="24"/>
          <w:szCs w:val="24"/>
          <w:lang w:val="pt-BR"/>
        </w:rPr>
        <w:t xml:space="preserve"> có cùng số oxi hóa với </w:t>
      </w:r>
      <w:r w:rsidR="00134297">
        <w:rPr>
          <w:rFonts w:ascii="Times New Roman" w:hAnsi="Times New Roman" w:cs="Times New Roman"/>
          <w:sz w:val="24"/>
          <w:szCs w:val="24"/>
          <w:lang w:val="pt-BR"/>
        </w:rPr>
        <w:t>sulfur (S)</w:t>
      </w:r>
      <w:r w:rsidRPr="00AB554D">
        <w:rPr>
          <w:rFonts w:ascii="Times New Roman" w:hAnsi="Times New Roman" w:cs="Times New Roman"/>
          <w:sz w:val="24"/>
          <w:szCs w:val="24"/>
          <w:lang w:val="pt-BR"/>
        </w:rPr>
        <w:t xml:space="preserve"> trong Y.</w:t>
      </w:r>
    </w:p>
    <w:p w14:paraId="27A63C87" w14:textId="77777777" w:rsidR="00AD6DB3" w:rsidRPr="00AB554D" w:rsidRDefault="00AD6DB3" w:rsidP="00E93068">
      <w:pPr>
        <w:autoSpaceDE w:val="0"/>
        <w:autoSpaceDN w:val="0"/>
        <w:adjustRightInd w:val="0"/>
        <w:spacing w:after="0" w:line="276" w:lineRule="auto"/>
        <w:jc w:val="both"/>
        <w:rPr>
          <w:rFonts w:ascii="Times New Roman" w:hAnsi="Times New Roman" w:cs="Times New Roman"/>
          <w:sz w:val="24"/>
          <w:szCs w:val="24"/>
          <w:lang w:val="pt-BR"/>
        </w:rPr>
      </w:pPr>
      <w:r w:rsidRPr="00AB554D">
        <w:rPr>
          <w:rFonts w:ascii="Times New Roman" w:hAnsi="Times New Roman" w:cs="Times New Roman"/>
          <w:sz w:val="24"/>
          <w:szCs w:val="24"/>
          <w:lang w:val="pt-BR"/>
        </w:rPr>
        <w:t>Từ dung dịch X có thể trực tiếp điều chế Z bằng cách hòa tan vào Z một đơn chất, sau đó cô đặc dung dịch và kết tinh để thu được một tinh thể ngậm 5 phân tử nước. Lọc vớt tinh thể rồi làm khô, đun nóng nhẹ được dung dịch chứa Z với nồng độ C%.</w:t>
      </w:r>
    </w:p>
    <w:p w14:paraId="2F6CCBC2" w14:textId="77777777" w:rsidR="00AD6DB3" w:rsidRPr="00AB554D" w:rsidRDefault="00AD6DB3" w:rsidP="00E93068">
      <w:pPr>
        <w:autoSpaceDE w:val="0"/>
        <w:autoSpaceDN w:val="0"/>
        <w:adjustRightInd w:val="0"/>
        <w:spacing w:after="0" w:line="276" w:lineRule="auto"/>
        <w:jc w:val="both"/>
        <w:rPr>
          <w:rFonts w:ascii="Times New Roman" w:hAnsi="Times New Roman" w:cs="Times New Roman"/>
          <w:sz w:val="24"/>
          <w:szCs w:val="24"/>
          <w:lang w:val="pt-BR"/>
        </w:rPr>
      </w:pPr>
      <w:r w:rsidRPr="00AB554D">
        <w:rPr>
          <w:rFonts w:ascii="Times New Roman" w:hAnsi="Times New Roman" w:cs="Times New Roman"/>
          <w:b/>
          <w:sz w:val="24"/>
          <w:szCs w:val="24"/>
          <w:lang w:val="pt-BR"/>
        </w:rPr>
        <w:t xml:space="preserve">     a)</w:t>
      </w:r>
      <w:r w:rsidRPr="00AB554D">
        <w:rPr>
          <w:rFonts w:ascii="Times New Roman" w:hAnsi="Times New Roman" w:cs="Times New Roman"/>
          <w:sz w:val="24"/>
          <w:szCs w:val="24"/>
          <w:lang w:val="pt-BR"/>
        </w:rPr>
        <w:t xml:space="preserve"> Xác định X, Y, Z và viết các phương trình phản ứng minh họa.</w:t>
      </w:r>
    </w:p>
    <w:p w14:paraId="7BD18B3E" w14:textId="77777777" w:rsidR="00AD6DB3" w:rsidRPr="00AB554D" w:rsidRDefault="00AD6DB3" w:rsidP="00E93068">
      <w:pPr>
        <w:autoSpaceDE w:val="0"/>
        <w:autoSpaceDN w:val="0"/>
        <w:adjustRightInd w:val="0"/>
        <w:spacing w:after="0" w:line="276" w:lineRule="auto"/>
        <w:jc w:val="both"/>
        <w:rPr>
          <w:rFonts w:ascii="Times New Roman" w:hAnsi="Times New Roman" w:cs="Times New Roman"/>
          <w:sz w:val="24"/>
          <w:szCs w:val="24"/>
          <w:lang w:val="pt-BR"/>
        </w:rPr>
      </w:pPr>
      <w:r w:rsidRPr="00AB554D">
        <w:rPr>
          <w:rFonts w:ascii="Times New Roman" w:hAnsi="Times New Roman" w:cs="Times New Roman"/>
          <w:b/>
          <w:sz w:val="24"/>
          <w:szCs w:val="24"/>
          <w:lang w:val="pt-BR"/>
        </w:rPr>
        <w:lastRenderedPageBreak/>
        <w:t xml:space="preserve">     b)</w:t>
      </w:r>
      <w:r w:rsidRPr="00AB554D">
        <w:rPr>
          <w:rFonts w:ascii="Times New Roman" w:hAnsi="Times New Roman" w:cs="Times New Roman"/>
          <w:sz w:val="24"/>
          <w:szCs w:val="24"/>
          <w:lang w:val="pt-BR"/>
        </w:rPr>
        <w:t xml:space="preserve"> Tính giá trị của C.</w:t>
      </w:r>
    </w:p>
    <w:p w14:paraId="30D7CB73" w14:textId="7FD8645B" w:rsidR="00AD6DB3" w:rsidRPr="00AB554D" w:rsidRDefault="00AD6DB3" w:rsidP="00E93068">
      <w:pPr>
        <w:spacing w:after="0" w:line="276" w:lineRule="auto"/>
        <w:jc w:val="both"/>
        <w:rPr>
          <w:rFonts w:ascii="Times New Roman" w:hAnsi="Times New Roman" w:cs="Times New Roman"/>
          <w:sz w:val="24"/>
          <w:szCs w:val="24"/>
        </w:rPr>
      </w:pPr>
      <w:r w:rsidRPr="00AB554D">
        <w:rPr>
          <w:rFonts w:ascii="Times New Roman" w:hAnsi="Times New Roman" w:cs="Times New Roman"/>
          <w:b/>
          <w:sz w:val="24"/>
          <w:szCs w:val="24"/>
        </w:rPr>
        <w:t xml:space="preserve"> </w:t>
      </w:r>
      <w:r w:rsidRPr="00AB554D">
        <w:rPr>
          <w:rFonts w:ascii="Times New Roman" w:hAnsi="Times New Roman" w:cs="Times New Roman"/>
          <w:b/>
          <w:sz w:val="24"/>
          <w:szCs w:val="24"/>
          <w:lang w:val="de-DE"/>
        </w:rPr>
        <w:t xml:space="preserve"> 2)</w:t>
      </w:r>
      <w:r w:rsidRPr="00AB554D">
        <w:rPr>
          <w:rFonts w:ascii="Times New Roman" w:hAnsi="Times New Roman" w:cs="Times New Roman"/>
          <w:sz w:val="24"/>
          <w:szCs w:val="24"/>
          <w:lang w:val="de-DE"/>
        </w:rPr>
        <w:t xml:space="preserve"> </w:t>
      </w:r>
      <w:r w:rsidRPr="00AB554D">
        <w:rPr>
          <w:rFonts w:ascii="Times New Roman" w:hAnsi="Times New Roman" w:cs="Times New Roman"/>
          <w:sz w:val="24"/>
          <w:szCs w:val="24"/>
        </w:rPr>
        <w:t>A</w:t>
      </w:r>
      <w:r w:rsidR="002961BF">
        <w:rPr>
          <w:rFonts w:ascii="Times New Roman" w:hAnsi="Times New Roman" w:cs="Times New Roman"/>
          <w:sz w:val="24"/>
          <w:szCs w:val="24"/>
        </w:rPr>
        <w:t>cid</w:t>
      </w:r>
      <w:r w:rsidRPr="00AB554D">
        <w:rPr>
          <w:rFonts w:ascii="Times New Roman" w:hAnsi="Times New Roman" w:cs="Times New Roman"/>
          <w:sz w:val="24"/>
          <w:szCs w:val="24"/>
        </w:rPr>
        <w:t xml:space="preserve"> flo</w:t>
      </w:r>
      <w:r w:rsidR="002961BF">
        <w:rPr>
          <w:rFonts w:ascii="Times New Roman" w:hAnsi="Times New Roman" w:cs="Times New Roman"/>
          <w:sz w:val="24"/>
          <w:szCs w:val="24"/>
        </w:rPr>
        <w:t>ro</w:t>
      </w:r>
      <w:r w:rsidRPr="00AB554D">
        <w:rPr>
          <w:rFonts w:ascii="Times New Roman" w:hAnsi="Times New Roman" w:cs="Times New Roman"/>
          <w:sz w:val="24"/>
          <w:szCs w:val="24"/>
        </w:rPr>
        <w:t>su</w:t>
      </w:r>
      <w:r w:rsidR="002961BF">
        <w:rPr>
          <w:rFonts w:ascii="Times New Roman" w:hAnsi="Times New Roman" w:cs="Times New Roman"/>
          <w:sz w:val="24"/>
          <w:szCs w:val="24"/>
        </w:rPr>
        <w:t>l</w:t>
      </w:r>
      <w:r w:rsidRPr="00AB554D">
        <w:rPr>
          <w:rFonts w:ascii="Times New Roman" w:hAnsi="Times New Roman" w:cs="Times New Roman"/>
          <w:sz w:val="24"/>
          <w:szCs w:val="24"/>
        </w:rPr>
        <w:t>furic có công thức là HSO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F là một axit mạnh. Ở trạng thái lỏng, HSO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F tự phân ly theo cân bằng sau:</w:t>
      </w:r>
    </w:p>
    <w:p w14:paraId="61A4D36A" w14:textId="77777777" w:rsidR="00AD6DB3" w:rsidRPr="00AB554D" w:rsidRDefault="00AD6DB3" w:rsidP="00E93068">
      <w:pPr>
        <w:spacing w:after="0" w:line="276" w:lineRule="auto"/>
        <w:jc w:val="both"/>
        <w:rPr>
          <w:rFonts w:ascii="Times New Roman" w:hAnsi="Times New Roman" w:cs="Times New Roman"/>
          <w:sz w:val="24"/>
          <w:szCs w:val="24"/>
        </w:rPr>
      </w:pPr>
      <w:r w:rsidRPr="00AB554D">
        <w:rPr>
          <w:rFonts w:ascii="Times New Roman" w:hAnsi="Times New Roman" w:cs="Times New Roman"/>
          <w:sz w:val="24"/>
          <w:szCs w:val="24"/>
        </w:rPr>
        <w:t xml:space="preserve">                       2HSO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 xml:space="preserve">F </w:t>
      </w:r>
      <w:r w:rsidRPr="00AB554D">
        <w:rPr>
          <w:rFonts w:ascii="Times New Roman" w:hAnsi="Times New Roman" w:cs="Times New Roman"/>
          <w:sz w:val="24"/>
          <w:szCs w:val="24"/>
        </w:rPr>
        <w:object w:dxaOrig="691" w:dyaOrig="265" w14:anchorId="7DD79D46">
          <v:shape id="_x0000_i1031" type="#_x0000_t75" style="width:28.7pt;height:11.2pt" o:ole="">
            <v:imagedata r:id="rId22" o:title=""/>
          </v:shape>
          <o:OLEObject Type="Embed" ProgID="ChemDraw.Document.6.0" ShapeID="_x0000_i1031" DrawAspect="Content" ObjectID="_1749464923" r:id="rId23"/>
        </w:object>
      </w:r>
      <w:r w:rsidRPr="00AB554D">
        <w:rPr>
          <w:rFonts w:ascii="Times New Roman" w:hAnsi="Times New Roman" w:cs="Times New Roman"/>
          <w:sz w:val="24"/>
          <w:szCs w:val="24"/>
        </w:rPr>
        <w:t>[HOSO</w:t>
      </w:r>
      <w:r w:rsidRPr="00AB554D">
        <w:rPr>
          <w:rFonts w:ascii="Times New Roman" w:hAnsi="Times New Roman" w:cs="Times New Roman"/>
          <w:sz w:val="24"/>
          <w:szCs w:val="24"/>
          <w:vertAlign w:val="subscript"/>
        </w:rPr>
        <w:t>2</w:t>
      </w:r>
      <w:r w:rsidRPr="00AB554D">
        <w:rPr>
          <w:rFonts w:ascii="Times New Roman" w:hAnsi="Times New Roman" w:cs="Times New Roman"/>
          <w:sz w:val="24"/>
          <w:szCs w:val="24"/>
        </w:rPr>
        <w:t>FH]</w:t>
      </w:r>
      <w:r w:rsidRPr="00AB554D">
        <w:rPr>
          <w:rFonts w:ascii="Times New Roman" w:hAnsi="Times New Roman" w:cs="Times New Roman"/>
          <w:sz w:val="24"/>
          <w:szCs w:val="24"/>
          <w:vertAlign w:val="superscript"/>
        </w:rPr>
        <w:t>+</w:t>
      </w:r>
      <w:r w:rsidRPr="00AB554D">
        <w:rPr>
          <w:rFonts w:ascii="Times New Roman" w:hAnsi="Times New Roman" w:cs="Times New Roman"/>
          <w:sz w:val="24"/>
          <w:szCs w:val="24"/>
        </w:rPr>
        <w:t xml:space="preserve"> + [SO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F]</w:t>
      </w:r>
      <w:r w:rsidRPr="00AB554D">
        <w:rPr>
          <w:rFonts w:ascii="Times New Roman" w:hAnsi="Times New Roman" w:cs="Times New Roman"/>
          <w:sz w:val="24"/>
          <w:szCs w:val="24"/>
          <w:vertAlign w:val="superscript"/>
        </w:rPr>
        <w:t>-</w:t>
      </w:r>
    </w:p>
    <w:p w14:paraId="0B4F8525" w14:textId="77777777" w:rsidR="00AD6DB3" w:rsidRPr="00AB554D" w:rsidRDefault="00AD6DB3" w:rsidP="00E93068">
      <w:pPr>
        <w:spacing w:after="0" w:line="276" w:lineRule="auto"/>
        <w:ind w:firstLine="720"/>
        <w:jc w:val="both"/>
        <w:rPr>
          <w:rFonts w:ascii="Times New Roman" w:hAnsi="Times New Roman" w:cs="Times New Roman"/>
          <w:sz w:val="24"/>
          <w:szCs w:val="24"/>
          <w:vertAlign w:val="superscript"/>
        </w:rPr>
      </w:pPr>
      <w:r w:rsidRPr="00AB554D">
        <w:rPr>
          <w:rFonts w:ascii="Times New Roman" w:hAnsi="Times New Roman" w:cs="Times New Roman"/>
          <w:b/>
          <w:sz w:val="24"/>
          <w:szCs w:val="24"/>
        </w:rPr>
        <w:t>a)</w:t>
      </w:r>
      <w:r w:rsidRPr="00AB554D">
        <w:rPr>
          <w:rFonts w:ascii="Times New Roman" w:hAnsi="Times New Roman" w:cs="Times New Roman"/>
          <w:sz w:val="24"/>
          <w:szCs w:val="24"/>
        </w:rPr>
        <w:t xml:space="preserve"> Xác định cấu trúc của HSO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F, [H</w:t>
      </w:r>
      <w:r w:rsidRPr="00AB554D">
        <w:rPr>
          <w:rFonts w:ascii="Times New Roman" w:hAnsi="Times New Roman" w:cs="Times New Roman"/>
          <w:sz w:val="24"/>
          <w:szCs w:val="24"/>
          <w:vertAlign w:val="subscript"/>
        </w:rPr>
        <w:t>2</w:t>
      </w:r>
      <w:r w:rsidRPr="00AB554D">
        <w:rPr>
          <w:rFonts w:ascii="Times New Roman" w:hAnsi="Times New Roman" w:cs="Times New Roman"/>
          <w:sz w:val="24"/>
          <w:szCs w:val="24"/>
        </w:rPr>
        <w:t>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F]</w:t>
      </w:r>
      <w:r w:rsidRPr="00AB554D">
        <w:rPr>
          <w:rFonts w:ascii="Times New Roman" w:hAnsi="Times New Roman" w:cs="Times New Roman"/>
          <w:sz w:val="24"/>
          <w:szCs w:val="24"/>
          <w:vertAlign w:val="superscript"/>
        </w:rPr>
        <w:t>+</w:t>
      </w:r>
      <w:r w:rsidRPr="00AB554D">
        <w:rPr>
          <w:rFonts w:ascii="Times New Roman" w:hAnsi="Times New Roman" w:cs="Times New Roman"/>
          <w:sz w:val="24"/>
          <w:szCs w:val="24"/>
        </w:rPr>
        <w:t xml:space="preserve"> và [SO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F]</w:t>
      </w:r>
      <w:r w:rsidRPr="00AB554D">
        <w:rPr>
          <w:rFonts w:ascii="Times New Roman" w:hAnsi="Times New Roman" w:cs="Times New Roman"/>
          <w:sz w:val="24"/>
          <w:szCs w:val="24"/>
          <w:vertAlign w:val="superscript"/>
        </w:rPr>
        <w:t>-</w:t>
      </w:r>
    </w:p>
    <w:p w14:paraId="04B384AF" w14:textId="03190461" w:rsidR="00AD6DB3" w:rsidRPr="00AB554D" w:rsidRDefault="00AD6DB3" w:rsidP="00E93068">
      <w:pPr>
        <w:spacing w:after="0" w:line="276" w:lineRule="auto"/>
        <w:ind w:firstLine="720"/>
        <w:jc w:val="both"/>
        <w:rPr>
          <w:rFonts w:ascii="Times New Roman" w:hAnsi="Times New Roman" w:cs="Times New Roman"/>
          <w:sz w:val="24"/>
          <w:szCs w:val="24"/>
        </w:rPr>
      </w:pPr>
      <w:r w:rsidRPr="00AB554D">
        <w:rPr>
          <w:rFonts w:ascii="Times New Roman" w:hAnsi="Times New Roman" w:cs="Times New Roman"/>
          <w:b/>
          <w:sz w:val="24"/>
          <w:szCs w:val="24"/>
        </w:rPr>
        <w:t>b)</w:t>
      </w:r>
      <w:r w:rsidRPr="00AB554D">
        <w:rPr>
          <w:rFonts w:ascii="Times New Roman" w:hAnsi="Times New Roman" w:cs="Times New Roman"/>
          <w:sz w:val="24"/>
          <w:szCs w:val="24"/>
        </w:rPr>
        <w:t xml:space="preserve"> So sánh lực a</w:t>
      </w:r>
      <w:r w:rsidR="0072177B">
        <w:rPr>
          <w:rFonts w:ascii="Times New Roman" w:hAnsi="Times New Roman" w:cs="Times New Roman"/>
          <w:sz w:val="24"/>
          <w:szCs w:val="24"/>
        </w:rPr>
        <w:t>cid</w:t>
      </w:r>
      <w:r w:rsidRPr="00AB554D">
        <w:rPr>
          <w:rFonts w:ascii="Times New Roman" w:hAnsi="Times New Roman" w:cs="Times New Roman"/>
          <w:sz w:val="24"/>
          <w:szCs w:val="24"/>
        </w:rPr>
        <w:t xml:space="preserve"> của HSO</w:t>
      </w:r>
      <w:r w:rsidRPr="00AB554D">
        <w:rPr>
          <w:rFonts w:ascii="Times New Roman" w:hAnsi="Times New Roman" w:cs="Times New Roman"/>
          <w:sz w:val="24"/>
          <w:szCs w:val="24"/>
          <w:vertAlign w:val="subscript"/>
        </w:rPr>
        <w:t>3</w:t>
      </w:r>
      <w:r w:rsidRPr="00AB554D">
        <w:rPr>
          <w:rFonts w:ascii="Times New Roman" w:hAnsi="Times New Roman" w:cs="Times New Roman"/>
          <w:sz w:val="24"/>
          <w:szCs w:val="24"/>
        </w:rPr>
        <w:t>F và H</w:t>
      </w:r>
      <w:r w:rsidRPr="00AB554D">
        <w:rPr>
          <w:rFonts w:ascii="Times New Roman" w:hAnsi="Times New Roman" w:cs="Times New Roman"/>
          <w:sz w:val="24"/>
          <w:szCs w:val="24"/>
          <w:vertAlign w:val="subscript"/>
        </w:rPr>
        <w:t>2</w:t>
      </w:r>
      <w:r w:rsidRPr="00AB554D">
        <w:rPr>
          <w:rFonts w:ascii="Times New Roman" w:hAnsi="Times New Roman" w:cs="Times New Roman"/>
          <w:sz w:val="24"/>
          <w:szCs w:val="24"/>
        </w:rPr>
        <w:t>SO</w:t>
      </w:r>
      <w:r w:rsidRPr="00AB554D">
        <w:rPr>
          <w:rFonts w:ascii="Times New Roman" w:hAnsi="Times New Roman" w:cs="Times New Roman"/>
          <w:sz w:val="24"/>
          <w:szCs w:val="24"/>
          <w:vertAlign w:val="subscript"/>
        </w:rPr>
        <w:t>4</w:t>
      </w:r>
      <w:r w:rsidRPr="00AB554D">
        <w:rPr>
          <w:rFonts w:ascii="Times New Roman" w:hAnsi="Times New Roman" w:cs="Times New Roman"/>
          <w:sz w:val="24"/>
          <w:szCs w:val="24"/>
        </w:rPr>
        <w:t>. Giải thích.</w:t>
      </w:r>
    </w:p>
    <w:p w14:paraId="74D6550C" w14:textId="11505D0C" w:rsidR="0067154D" w:rsidRPr="00224F22" w:rsidRDefault="004F2691" w:rsidP="00E93068">
      <w:pPr>
        <w:spacing w:after="0" w:line="276" w:lineRule="auto"/>
        <w:rPr>
          <w:rFonts w:ascii="Times New Roman" w:hAnsi="Times New Roman" w:cs="Times New Roman"/>
          <w:b/>
          <w:bCs/>
          <w:sz w:val="24"/>
          <w:szCs w:val="24"/>
        </w:rPr>
      </w:pPr>
      <w:r w:rsidRPr="00C13CC0">
        <w:rPr>
          <w:rFonts w:ascii="Times New Roman" w:hAnsi="Times New Roman" w:cs="Times New Roman"/>
          <w:b/>
          <w:bCs/>
          <w:sz w:val="24"/>
          <w:szCs w:val="24"/>
        </w:rPr>
        <w:t>Câu 8 (2</w:t>
      </w:r>
      <w:r w:rsidR="00AA31A7" w:rsidRPr="00C13CC0">
        <w:rPr>
          <w:rFonts w:ascii="Times New Roman" w:hAnsi="Times New Roman" w:cs="Times New Roman"/>
          <w:b/>
          <w:bCs/>
          <w:sz w:val="24"/>
          <w:szCs w:val="24"/>
        </w:rPr>
        <w:t>,5</w:t>
      </w:r>
      <w:r w:rsidRPr="00C13CC0">
        <w:rPr>
          <w:rFonts w:ascii="Times New Roman" w:hAnsi="Times New Roman" w:cs="Times New Roman"/>
          <w:b/>
          <w:bCs/>
          <w:sz w:val="24"/>
          <w:szCs w:val="24"/>
        </w:rPr>
        <w:t xml:space="preserve"> điểm) </w:t>
      </w:r>
      <w:r w:rsidR="00AA31A7" w:rsidRPr="00C13CC0">
        <w:rPr>
          <w:rFonts w:ascii="Times New Roman" w:hAnsi="Times New Roman" w:cs="Times New Roman"/>
          <w:b/>
          <w:bCs/>
          <w:sz w:val="24"/>
          <w:szCs w:val="24"/>
        </w:rPr>
        <w:tab/>
      </w:r>
      <w:r w:rsidR="0067154D" w:rsidRPr="00224F22">
        <w:rPr>
          <w:rFonts w:ascii="Times New Roman" w:hAnsi="Times New Roman" w:cs="Times New Roman"/>
          <w:b/>
          <w:bCs/>
          <w:sz w:val="24"/>
          <w:szCs w:val="24"/>
        </w:rPr>
        <w:t>Đại cương hữu cơ (Quan hệ giữa cấu trúc và tính chất)</w:t>
      </w:r>
    </w:p>
    <w:p w14:paraId="47C1FF5F" w14:textId="14BF3CC2" w:rsidR="00A976AA" w:rsidRPr="00C13CC0" w:rsidRDefault="00A976AA" w:rsidP="00E93068">
      <w:pPr>
        <w:spacing w:line="276" w:lineRule="auto"/>
        <w:rPr>
          <w:rFonts w:ascii="Times New Roman" w:hAnsi="Times New Roman" w:cs="Times New Roman"/>
          <w:sz w:val="24"/>
          <w:szCs w:val="24"/>
        </w:rPr>
      </w:pPr>
      <w:r w:rsidRPr="00C13CC0">
        <w:rPr>
          <w:rFonts w:ascii="Times New Roman" w:hAnsi="Times New Roman" w:cs="Times New Roman"/>
          <w:b/>
          <w:sz w:val="24"/>
          <w:szCs w:val="24"/>
          <w:lang w:val="vi-VN"/>
        </w:rPr>
        <w:t>1.1.</w:t>
      </w:r>
      <w:r w:rsidRPr="00C13CC0">
        <w:rPr>
          <w:rFonts w:ascii="Times New Roman" w:hAnsi="Times New Roman" w:cs="Times New Roman"/>
          <w:sz w:val="24"/>
          <w:szCs w:val="24"/>
          <w:lang w:val="vi-VN"/>
        </w:rPr>
        <w:t xml:space="preserve"> </w:t>
      </w:r>
      <w:r w:rsidRPr="00C13CC0">
        <w:rPr>
          <w:rFonts w:ascii="Times New Roman" w:hAnsi="Times New Roman" w:cs="Times New Roman"/>
          <w:sz w:val="24"/>
          <w:szCs w:val="24"/>
        </w:rPr>
        <w:t>Sắp xếp các chất sau theo thứ tự giảm dần lực ba</w:t>
      </w:r>
      <w:r w:rsidR="00971890">
        <w:rPr>
          <w:rFonts w:ascii="Times New Roman" w:hAnsi="Times New Roman" w:cs="Times New Roman"/>
          <w:sz w:val="24"/>
          <w:szCs w:val="24"/>
        </w:rPr>
        <w:t>se</w:t>
      </w:r>
      <w:r w:rsidRPr="00C13CC0">
        <w:rPr>
          <w:rFonts w:ascii="Times New Roman" w:hAnsi="Times New Roman" w:cs="Times New Roman"/>
          <w:sz w:val="24"/>
          <w:szCs w:val="24"/>
        </w:rPr>
        <w:t xml:space="preserve"> và giải thích.</w:t>
      </w:r>
    </w:p>
    <w:p w14:paraId="786EB693" w14:textId="77777777" w:rsidR="00A976AA" w:rsidRPr="00C13CC0" w:rsidRDefault="00A976AA" w:rsidP="00E93068">
      <w:pPr>
        <w:spacing w:line="276" w:lineRule="auto"/>
        <w:jc w:val="center"/>
        <w:rPr>
          <w:rFonts w:ascii="Times New Roman" w:hAnsi="Times New Roman" w:cs="Times New Roman"/>
          <w:sz w:val="24"/>
          <w:szCs w:val="24"/>
        </w:rPr>
      </w:pPr>
      <w:r w:rsidRPr="00C13CC0">
        <w:rPr>
          <w:rFonts w:ascii="Times New Roman" w:hAnsi="Times New Roman" w:cs="Times New Roman"/>
          <w:sz w:val="24"/>
          <w:szCs w:val="24"/>
        </w:rPr>
        <w:object w:dxaOrig="4790" w:dyaOrig="1411" w14:anchorId="67C9865B">
          <v:shape id="_x0000_i1032" type="#_x0000_t75" style="width:239.85pt;height:71.05pt" o:ole="">
            <v:imagedata r:id="rId24" o:title=""/>
          </v:shape>
          <o:OLEObject Type="Embed" ProgID="ChemDraw.Document.6.0" ShapeID="_x0000_i1032" DrawAspect="Content" ObjectID="_1749464924" r:id="rId25"/>
        </w:object>
      </w:r>
    </w:p>
    <w:p w14:paraId="4A5F2827" w14:textId="77777777" w:rsidR="00A976AA" w:rsidRPr="00C13CC0" w:rsidRDefault="00A976AA" w:rsidP="00E93068">
      <w:pPr>
        <w:spacing w:line="276" w:lineRule="auto"/>
        <w:rPr>
          <w:rFonts w:ascii="Times New Roman" w:hAnsi="Times New Roman" w:cs="Times New Roman"/>
          <w:sz w:val="24"/>
          <w:szCs w:val="24"/>
          <w:lang w:val="vi-VN"/>
        </w:rPr>
      </w:pPr>
      <w:r w:rsidRPr="00C13CC0">
        <w:rPr>
          <w:rFonts w:ascii="Times New Roman" w:hAnsi="Times New Roman" w:cs="Times New Roman"/>
          <w:b/>
          <w:sz w:val="24"/>
          <w:szCs w:val="24"/>
          <w:lang w:val="vi-VN"/>
        </w:rPr>
        <w:t>1.2.</w:t>
      </w:r>
      <w:r w:rsidRPr="00C13CC0">
        <w:rPr>
          <w:rFonts w:ascii="Times New Roman" w:hAnsi="Times New Roman" w:cs="Times New Roman"/>
          <w:sz w:val="24"/>
          <w:szCs w:val="24"/>
          <w:lang w:val="vi-VN"/>
        </w:rPr>
        <w:t xml:space="preserve"> Cho các chất sau đây:</w:t>
      </w:r>
    </w:p>
    <w:p w14:paraId="3F9438A9" w14:textId="77777777" w:rsidR="00A976AA" w:rsidRPr="00C13CC0" w:rsidRDefault="00A976AA" w:rsidP="00E93068">
      <w:pPr>
        <w:spacing w:line="276" w:lineRule="auto"/>
        <w:rPr>
          <w:rFonts w:ascii="Times New Roman" w:hAnsi="Times New Roman" w:cs="Times New Roman"/>
          <w:sz w:val="24"/>
          <w:szCs w:val="24"/>
          <w:lang w:val="vi-VN"/>
        </w:rPr>
      </w:pPr>
    </w:p>
    <w:p w14:paraId="344E72BA" w14:textId="77777777" w:rsidR="00A976AA" w:rsidRPr="00C13CC0" w:rsidRDefault="00A976AA" w:rsidP="00E93068">
      <w:pPr>
        <w:spacing w:line="276" w:lineRule="auto"/>
        <w:jc w:val="center"/>
        <w:rPr>
          <w:rFonts w:ascii="Times New Roman" w:hAnsi="Times New Roman" w:cs="Times New Roman"/>
          <w:sz w:val="24"/>
          <w:szCs w:val="24"/>
          <w:lang w:val="vi-VN"/>
        </w:rPr>
      </w:pPr>
      <w:r w:rsidRPr="00C13CC0">
        <w:rPr>
          <w:rFonts w:ascii="Times New Roman" w:hAnsi="Times New Roman" w:cs="Times New Roman"/>
          <w:sz w:val="24"/>
          <w:szCs w:val="24"/>
        </w:rPr>
        <w:object w:dxaOrig="2848" w:dyaOrig="1437" w14:anchorId="39343264">
          <v:shape id="_x0000_i1033" type="#_x0000_t75" style="width:142.55pt;height:1in" o:ole="">
            <v:imagedata r:id="rId26" o:title=""/>
          </v:shape>
          <o:OLEObject Type="Embed" ProgID="ChemDraw.Document.6.0" ShapeID="_x0000_i1033" DrawAspect="Content" ObjectID="_1749464925" r:id="rId27"/>
        </w:object>
      </w:r>
    </w:p>
    <w:p w14:paraId="4094206A" w14:textId="6D1C8A6D" w:rsidR="00A976AA" w:rsidRPr="00C13CC0" w:rsidRDefault="00A976AA" w:rsidP="00E93068">
      <w:pPr>
        <w:spacing w:line="276" w:lineRule="auto"/>
        <w:rPr>
          <w:rFonts w:ascii="Times New Roman" w:hAnsi="Times New Roman" w:cs="Times New Roman"/>
          <w:sz w:val="24"/>
          <w:szCs w:val="24"/>
          <w:lang w:val="vi-VN"/>
        </w:rPr>
      </w:pPr>
      <w:r w:rsidRPr="00C13CC0">
        <w:rPr>
          <w:rFonts w:ascii="Times New Roman" w:hAnsi="Times New Roman" w:cs="Times New Roman"/>
          <w:sz w:val="24"/>
          <w:szCs w:val="24"/>
          <w:lang w:val="vi-VN"/>
        </w:rPr>
        <w:t>So sánh lực a</w:t>
      </w:r>
      <w:r w:rsidR="00971890">
        <w:rPr>
          <w:rFonts w:ascii="Times New Roman" w:hAnsi="Times New Roman" w:cs="Times New Roman"/>
          <w:sz w:val="24"/>
          <w:szCs w:val="24"/>
        </w:rPr>
        <w:t>cid</w:t>
      </w:r>
      <w:r w:rsidRPr="00C13CC0">
        <w:rPr>
          <w:rFonts w:ascii="Times New Roman" w:hAnsi="Times New Roman" w:cs="Times New Roman"/>
          <w:sz w:val="24"/>
          <w:szCs w:val="24"/>
          <w:lang w:val="vi-VN"/>
        </w:rPr>
        <w:t xml:space="preserve"> giữa </w:t>
      </w:r>
      <w:r w:rsidRPr="00C13CC0">
        <w:rPr>
          <w:rFonts w:ascii="Times New Roman" w:hAnsi="Times New Roman" w:cs="Times New Roman"/>
          <w:b/>
          <w:sz w:val="24"/>
          <w:szCs w:val="24"/>
        </w:rPr>
        <w:t>(4)</w:t>
      </w:r>
      <w:r w:rsidRPr="00C13CC0">
        <w:rPr>
          <w:rFonts w:ascii="Times New Roman" w:hAnsi="Times New Roman" w:cs="Times New Roman"/>
          <w:sz w:val="24"/>
          <w:szCs w:val="24"/>
          <w:lang w:val="vi-VN"/>
        </w:rPr>
        <w:t xml:space="preserve"> và </w:t>
      </w:r>
      <w:r w:rsidRPr="00C13CC0">
        <w:rPr>
          <w:rFonts w:ascii="Times New Roman" w:hAnsi="Times New Roman" w:cs="Times New Roman"/>
          <w:b/>
          <w:sz w:val="24"/>
          <w:szCs w:val="24"/>
        </w:rPr>
        <w:t>(5)</w:t>
      </w:r>
      <w:r w:rsidRPr="00C13CC0">
        <w:rPr>
          <w:rFonts w:ascii="Times New Roman" w:hAnsi="Times New Roman" w:cs="Times New Roman"/>
          <w:sz w:val="24"/>
          <w:szCs w:val="24"/>
          <w:lang w:val="vi-VN"/>
        </w:rPr>
        <w:t>. Giải thích.</w:t>
      </w:r>
    </w:p>
    <w:p w14:paraId="0DAC49FE" w14:textId="77777777" w:rsidR="00A976AA" w:rsidRPr="00C13CC0" w:rsidRDefault="00A976AA" w:rsidP="00E93068">
      <w:pPr>
        <w:spacing w:line="276" w:lineRule="auto"/>
        <w:rPr>
          <w:rFonts w:ascii="Times New Roman" w:hAnsi="Times New Roman" w:cs="Times New Roman"/>
          <w:sz w:val="24"/>
          <w:szCs w:val="24"/>
        </w:rPr>
      </w:pPr>
      <w:r w:rsidRPr="00C13CC0">
        <w:rPr>
          <w:rFonts w:ascii="Times New Roman" w:hAnsi="Times New Roman" w:cs="Times New Roman"/>
          <w:b/>
          <w:sz w:val="24"/>
          <w:szCs w:val="24"/>
          <w:lang w:val="vi-VN"/>
        </w:rPr>
        <w:t>1.3.</w:t>
      </w:r>
      <w:r w:rsidRPr="00C13CC0">
        <w:rPr>
          <w:rFonts w:ascii="Times New Roman" w:hAnsi="Times New Roman" w:cs="Times New Roman"/>
          <w:sz w:val="24"/>
          <w:szCs w:val="24"/>
          <w:lang w:val="vi-VN"/>
        </w:rPr>
        <w:t xml:space="preserve"> So sánh và giải thích nhiệt độ sôi của các hợp chất sau:</w:t>
      </w:r>
    </w:p>
    <w:p w14:paraId="259F53B1" w14:textId="77777777" w:rsidR="00A976AA" w:rsidRPr="00C13CC0" w:rsidRDefault="00A976AA" w:rsidP="00E93068">
      <w:pPr>
        <w:spacing w:line="276" w:lineRule="auto"/>
        <w:jc w:val="center"/>
        <w:rPr>
          <w:rFonts w:ascii="Times New Roman" w:hAnsi="Times New Roman" w:cs="Times New Roman"/>
          <w:sz w:val="24"/>
          <w:szCs w:val="24"/>
        </w:rPr>
      </w:pPr>
      <w:r w:rsidRPr="00C13CC0">
        <w:rPr>
          <w:rFonts w:ascii="Times New Roman" w:hAnsi="Times New Roman" w:cs="Times New Roman"/>
          <w:sz w:val="24"/>
          <w:szCs w:val="24"/>
        </w:rPr>
        <w:object w:dxaOrig="3724" w:dyaOrig="1902" w14:anchorId="227DFE4C">
          <v:shape id="_x0000_i1034" type="#_x0000_t75" style="width:186.3pt;height:95.35pt" o:ole="">
            <v:imagedata r:id="rId28" o:title=""/>
          </v:shape>
          <o:OLEObject Type="Embed" ProgID="ChemDraw.Document.6.0" ShapeID="_x0000_i1034" DrawAspect="Content" ObjectID="_1749464926" r:id="rId29"/>
        </w:object>
      </w:r>
    </w:p>
    <w:p w14:paraId="6C5A6C8A" w14:textId="77777777" w:rsidR="00A976AA" w:rsidRPr="00C13CC0" w:rsidRDefault="00A976AA" w:rsidP="00E93068">
      <w:pPr>
        <w:spacing w:line="276" w:lineRule="auto"/>
        <w:rPr>
          <w:rFonts w:ascii="Times New Roman" w:hAnsi="Times New Roman" w:cs="Times New Roman"/>
          <w:sz w:val="24"/>
          <w:szCs w:val="24"/>
        </w:rPr>
      </w:pPr>
    </w:p>
    <w:p w14:paraId="6402CFA9" w14:textId="77777777" w:rsidR="00A976AA" w:rsidRPr="00C13CC0" w:rsidRDefault="00A976AA" w:rsidP="00E93068">
      <w:pPr>
        <w:spacing w:line="276" w:lineRule="auto"/>
        <w:rPr>
          <w:rFonts w:ascii="Times New Roman" w:hAnsi="Times New Roman" w:cs="Times New Roman"/>
          <w:sz w:val="24"/>
          <w:szCs w:val="24"/>
          <w:lang w:val="vi-VN"/>
        </w:rPr>
      </w:pPr>
      <w:r w:rsidRPr="00C13CC0">
        <w:rPr>
          <w:rFonts w:ascii="Times New Roman" w:hAnsi="Times New Roman" w:cs="Times New Roman"/>
          <w:b/>
          <w:sz w:val="24"/>
          <w:szCs w:val="24"/>
          <w:lang w:val="vi-VN"/>
        </w:rPr>
        <w:t>1.4.</w:t>
      </w:r>
      <w:r w:rsidRPr="00C13CC0">
        <w:rPr>
          <w:rFonts w:ascii="Times New Roman" w:hAnsi="Times New Roman" w:cs="Times New Roman"/>
          <w:sz w:val="24"/>
          <w:szCs w:val="24"/>
          <w:lang w:val="vi-VN"/>
        </w:rPr>
        <w:t xml:space="preserve"> So sánh và giải thích nhiệt độ nóng chảy của các hợp chất </w:t>
      </w:r>
      <w:r w:rsidRPr="00C13CC0">
        <w:rPr>
          <w:rFonts w:ascii="Times New Roman" w:hAnsi="Times New Roman" w:cs="Times New Roman"/>
          <w:b/>
          <w:sz w:val="24"/>
          <w:szCs w:val="24"/>
          <w:lang w:val="vi-VN"/>
        </w:rPr>
        <w:t>(</w:t>
      </w:r>
      <w:r w:rsidRPr="00C13CC0">
        <w:rPr>
          <w:rFonts w:ascii="Times New Roman" w:hAnsi="Times New Roman" w:cs="Times New Roman"/>
          <w:b/>
          <w:sz w:val="24"/>
          <w:szCs w:val="24"/>
        </w:rPr>
        <w:t>9</w:t>
      </w:r>
      <w:r w:rsidRPr="00C13CC0">
        <w:rPr>
          <w:rFonts w:ascii="Times New Roman" w:hAnsi="Times New Roman" w:cs="Times New Roman"/>
          <w:b/>
          <w:sz w:val="24"/>
          <w:szCs w:val="24"/>
          <w:lang w:val="vi-VN"/>
        </w:rPr>
        <w:t>), (</w:t>
      </w:r>
      <w:r w:rsidRPr="00C13CC0">
        <w:rPr>
          <w:rFonts w:ascii="Times New Roman" w:hAnsi="Times New Roman" w:cs="Times New Roman"/>
          <w:b/>
          <w:sz w:val="24"/>
          <w:szCs w:val="24"/>
        </w:rPr>
        <w:t>10</w:t>
      </w:r>
      <w:r w:rsidRPr="00C13CC0">
        <w:rPr>
          <w:rFonts w:ascii="Times New Roman" w:hAnsi="Times New Roman" w:cs="Times New Roman"/>
          <w:b/>
          <w:sz w:val="24"/>
          <w:szCs w:val="24"/>
          <w:lang w:val="vi-VN"/>
        </w:rPr>
        <w:t>), (</w:t>
      </w:r>
      <w:r w:rsidRPr="00C13CC0">
        <w:rPr>
          <w:rFonts w:ascii="Times New Roman" w:hAnsi="Times New Roman" w:cs="Times New Roman"/>
          <w:b/>
          <w:sz w:val="24"/>
          <w:szCs w:val="24"/>
        </w:rPr>
        <w:t>11</w:t>
      </w:r>
      <w:r w:rsidRPr="00C13CC0">
        <w:rPr>
          <w:rFonts w:ascii="Times New Roman" w:hAnsi="Times New Roman" w:cs="Times New Roman"/>
          <w:b/>
          <w:sz w:val="24"/>
          <w:szCs w:val="24"/>
          <w:lang w:val="vi-VN"/>
        </w:rPr>
        <w:t>), (</w:t>
      </w:r>
      <w:r w:rsidRPr="00C13CC0">
        <w:rPr>
          <w:rFonts w:ascii="Times New Roman" w:hAnsi="Times New Roman" w:cs="Times New Roman"/>
          <w:b/>
          <w:sz w:val="24"/>
          <w:szCs w:val="24"/>
        </w:rPr>
        <w:t>12</w:t>
      </w:r>
      <w:r w:rsidRPr="00C13CC0">
        <w:rPr>
          <w:rFonts w:ascii="Times New Roman" w:hAnsi="Times New Roman" w:cs="Times New Roman"/>
          <w:b/>
          <w:sz w:val="24"/>
          <w:szCs w:val="24"/>
          <w:lang w:val="vi-VN"/>
        </w:rPr>
        <w:t>)</w:t>
      </w:r>
      <w:r w:rsidRPr="00C13CC0">
        <w:rPr>
          <w:rFonts w:ascii="Times New Roman" w:hAnsi="Times New Roman" w:cs="Times New Roman"/>
          <w:sz w:val="24"/>
          <w:szCs w:val="24"/>
        </w:rPr>
        <w:t>.</w:t>
      </w:r>
      <w:r w:rsidRPr="00C13CC0">
        <w:rPr>
          <w:rFonts w:ascii="Times New Roman" w:hAnsi="Times New Roman" w:cs="Times New Roman"/>
          <w:sz w:val="24"/>
          <w:szCs w:val="24"/>
          <w:lang w:val="vi-VN"/>
        </w:rPr>
        <w:t xml:space="preserve"> </w:t>
      </w:r>
    </w:p>
    <w:p w14:paraId="5AE56507" w14:textId="77777777" w:rsidR="00A976AA" w:rsidRPr="00C13CC0" w:rsidRDefault="00A976AA" w:rsidP="00E93068">
      <w:pPr>
        <w:spacing w:line="276" w:lineRule="auto"/>
        <w:jc w:val="center"/>
        <w:rPr>
          <w:rFonts w:ascii="Times New Roman" w:hAnsi="Times New Roman" w:cs="Times New Roman"/>
          <w:sz w:val="24"/>
          <w:szCs w:val="24"/>
          <w:lang w:val="vi-VN"/>
        </w:rPr>
      </w:pPr>
      <w:r w:rsidRPr="00C13CC0">
        <w:rPr>
          <w:rFonts w:ascii="Times New Roman" w:hAnsi="Times New Roman" w:cs="Times New Roman"/>
          <w:sz w:val="24"/>
          <w:szCs w:val="24"/>
        </w:rPr>
        <w:object w:dxaOrig="5440" w:dyaOrig="1557" w14:anchorId="56916686">
          <v:shape id="_x0000_i1035" type="#_x0000_t75" style="width:271.95pt;height:78.3pt" o:ole="">
            <v:imagedata r:id="rId30" o:title=""/>
          </v:shape>
          <o:OLEObject Type="Embed" ProgID="ChemDraw.Document.6.0" ShapeID="_x0000_i1035" DrawAspect="Content" ObjectID="_1749464927" r:id="rId31"/>
        </w:object>
      </w:r>
    </w:p>
    <w:p w14:paraId="00B0A283" w14:textId="77777777" w:rsidR="007714FB" w:rsidRDefault="007714FB" w:rsidP="00E93068">
      <w:pPr>
        <w:spacing w:after="0" w:line="276" w:lineRule="auto"/>
        <w:rPr>
          <w:rFonts w:ascii="Times New Roman" w:hAnsi="Times New Roman" w:cs="Times New Roman"/>
          <w:sz w:val="24"/>
          <w:szCs w:val="24"/>
        </w:rPr>
      </w:pPr>
    </w:p>
    <w:p w14:paraId="1153E0C2" w14:textId="1C58AF78" w:rsidR="007714FB" w:rsidRPr="007714FB" w:rsidRDefault="007714FB" w:rsidP="00E93068">
      <w:pPr>
        <w:spacing w:after="0" w:line="276" w:lineRule="auto"/>
        <w:jc w:val="center"/>
        <w:rPr>
          <w:rFonts w:ascii="Times New Roman" w:hAnsi="Times New Roman" w:cs="Times New Roman"/>
          <w:b/>
          <w:bCs/>
          <w:sz w:val="24"/>
          <w:szCs w:val="24"/>
        </w:rPr>
      </w:pPr>
      <w:r w:rsidRPr="007714FB">
        <w:rPr>
          <w:rFonts w:ascii="Times New Roman" w:hAnsi="Times New Roman" w:cs="Times New Roman"/>
          <w:b/>
          <w:bCs/>
          <w:sz w:val="24"/>
          <w:szCs w:val="24"/>
        </w:rPr>
        <w:t>-----Hết-----</w:t>
      </w:r>
    </w:p>
    <w:sectPr w:rsidR="007714FB" w:rsidRPr="007714FB" w:rsidSect="00224F22">
      <w:pgSz w:w="12240" w:h="15840"/>
      <w:pgMar w:top="568" w:right="616"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72638"/>
    <w:multiLevelType w:val="hybridMultilevel"/>
    <w:tmpl w:val="38A45DF2"/>
    <w:lvl w:ilvl="0" w:tplc="9052035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3E3D72"/>
    <w:multiLevelType w:val="hybridMultilevel"/>
    <w:tmpl w:val="4E06B95C"/>
    <w:lvl w:ilvl="0" w:tplc="FAE02A1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71D16"/>
    <w:multiLevelType w:val="hybridMultilevel"/>
    <w:tmpl w:val="B420E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47228"/>
    <w:multiLevelType w:val="hybridMultilevel"/>
    <w:tmpl w:val="50320814"/>
    <w:lvl w:ilvl="0" w:tplc="C876D6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31066067">
    <w:abstractNumId w:val="2"/>
  </w:num>
  <w:num w:numId="2" w16cid:durableId="489947849">
    <w:abstractNumId w:val="1"/>
  </w:num>
  <w:num w:numId="3" w16cid:durableId="1158813097">
    <w:abstractNumId w:val="0"/>
  </w:num>
  <w:num w:numId="4" w16cid:durableId="444080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AFF"/>
    <w:rsid w:val="000654DF"/>
    <w:rsid w:val="00117F93"/>
    <w:rsid w:val="00134297"/>
    <w:rsid w:val="00185A83"/>
    <w:rsid w:val="001E0A55"/>
    <w:rsid w:val="00224F22"/>
    <w:rsid w:val="002307B3"/>
    <w:rsid w:val="00291C21"/>
    <w:rsid w:val="00292496"/>
    <w:rsid w:val="002961BF"/>
    <w:rsid w:val="00353ED0"/>
    <w:rsid w:val="003562AC"/>
    <w:rsid w:val="003D5B7F"/>
    <w:rsid w:val="003E319A"/>
    <w:rsid w:val="003E526E"/>
    <w:rsid w:val="004E274B"/>
    <w:rsid w:val="004F2691"/>
    <w:rsid w:val="005124DF"/>
    <w:rsid w:val="00531D44"/>
    <w:rsid w:val="0055769F"/>
    <w:rsid w:val="005D01A0"/>
    <w:rsid w:val="005F24F1"/>
    <w:rsid w:val="00637D02"/>
    <w:rsid w:val="006539BC"/>
    <w:rsid w:val="0067154D"/>
    <w:rsid w:val="0072177B"/>
    <w:rsid w:val="007714FB"/>
    <w:rsid w:val="007E32CF"/>
    <w:rsid w:val="00817908"/>
    <w:rsid w:val="00841C25"/>
    <w:rsid w:val="0085427A"/>
    <w:rsid w:val="00857E12"/>
    <w:rsid w:val="008C0DE3"/>
    <w:rsid w:val="0091755F"/>
    <w:rsid w:val="00932AFF"/>
    <w:rsid w:val="009362F7"/>
    <w:rsid w:val="0094708C"/>
    <w:rsid w:val="00971890"/>
    <w:rsid w:val="00972E79"/>
    <w:rsid w:val="00977759"/>
    <w:rsid w:val="00A32463"/>
    <w:rsid w:val="00A72B21"/>
    <w:rsid w:val="00A976AA"/>
    <w:rsid w:val="00AA31A7"/>
    <w:rsid w:val="00AD6DB3"/>
    <w:rsid w:val="00AF2969"/>
    <w:rsid w:val="00B27961"/>
    <w:rsid w:val="00B3065C"/>
    <w:rsid w:val="00B43860"/>
    <w:rsid w:val="00B45582"/>
    <w:rsid w:val="00B5225A"/>
    <w:rsid w:val="00B86F41"/>
    <w:rsid w:val="00C13CC0"/>
    <w:rsid w:val="00C51E1B"/>
    <w:rsid w:val="00CC1EC8"/>
    <w:rsid w:val="00CE1C6D"/>
    <w:rsid w:val="00CF617A"/>
    <w:rsid w:val="00D21ACD"/>
    <w:rsid w:val="00D35598"/>
    <w:rsid w:val="00D84196"/>
    <w:rsid w:val="00D92673"/>
    <w:rsid w:val="00DB3291"/>
    <w:rsid w:val="00DD1F17"/>
    <w:rsid w:val="00E27B85"/>
    <w:rsid w:val="00E33558"/>
    <w:rsid w:val="00E45EBB"/>
    <w:rsid w:val="00E57C56"/>
    <w:rsid w:val="00E93068"/>
    <w:rsid w:val="00ED1263"/>
    <w:rsid w:val="00F137C8"/>
    <w:rsid w:val="00F40A52"/>
    <w:rsid w:val="00F86EE4"/>
    <w:rsid w:val="00F9751C"/>
    <w:rsid w:val="00FB6AF6"/>
    <w:rsid w:val="00FE3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2241"/>
  <w15:chartTrackingRefBased/>
  <w15:docId w15:val="{A22DB99E-068E-491B-AD25-D45D6BAC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E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691"/>
    <w:pPr>
      <w:ind w:left="720"/>
      <w:contextualSpacing/>
    </w:pPr>
  </w:style>
  <w:style w:type="paragraph" w:styleId="NoSpacing">
    <w:name w:val="No Spacing"/>
    <w:uiPriority w:val="1"/>
    <w:qFormat/>
    <w:rsid w:val="00E57C56"/>
    <w:pPr>
      <w:spacing w:after="0" w:line="240" w:lineRule="auto"/>
    </w:pPr>
  </w:style>
  <w:style w:type="table" w:styleId="TableGrid">
    <w:name w:val="Table Grid"/>
    <w:aliases w:val="Table,tham khao"/>
    <w:basedOn w:val="TableNormal"/>
    <w:uiPriority w:val="59"/>
    <w:qFormat/>
    <w:rsid w:val="00B3065C"/>
    <w:pPr>
      <w:spacing w:after="0" w:line="240" w:lineRule="auto"/>
      <w:ind w:firstLine="284"/>
      <w:jc w:val="both"/>
    </w:pPr>
    <w:rPr>
      <w:rFonts w:ascii="Times New Roman" w:hAnsi="Times New Roman"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13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3CC0"/>
    <w:rPr>
      <w:rFonts w:ascii="Courier New" w:eastAsia="Times New Roman" w:hAnsi="Courier New" w:cs="Courier New"/>
      <w:sz w:val="20"/>
      <w:szCs w:val="20"/>
    </w:rPr>
  </w:style>
  <w:style w:type="character" w:customStyle="1" w:styleId="y2iqfc">
    <w:name w:val="y2iqfc"/>
    <w:basedOn w:val="DefaultParagraphFont"/>
    <w:rsid w:val="00C13CC0"/>
  </w:style>
  <w:style w:type="table" w:customStyle="1" w:styleId="thamkhao1">
    <w:name w:val="tham khao1"/>
    <w:basedOn w:val="TableNormal"/>
    <w:next w:val="TableGrid"/>
    <w:qFormat/>
    <w:rsid w:val="00ED126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789356">
      <w:bodyDiv w:val="1"/>
      <w:marLeft w:val="0"/>
      <w:marRight w:val="0"/>
      <w:marTop w:val="0"/>
      <w:marBottom w:val="0"/>
      <w:divBdr>
        <w:top w:val="none" w:sz="0" w:space="0" w:color="auto"/>
        <w:left w:val="none" w:sz="0" w:space="0" w:color="auto"/>
        <w:bottom w:val="none" w:sz="0" w:space="0" w:color="auto"/>
        <w:right w:val="none" w:sz="0" w:space="0" w:color="auto"/>
      </w:divBdr>
    </w:div>
    <w:div w:id="188371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wmf"/><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2.e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numbering" Target="numbering.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emf"/><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12659A03CFC2654A96EF85E0CA0A74E7" ma:contentTypeVersion="14" ma:contentTypeDescription="Tạo tài liệu mới." ma:contentTypeScope="" ma:versionID="67d64a3c31ffe6b563207f90fe6a702d">
  <xsd:schema xmlns:xsd="http://www.w3.org/2001/XMLSchema" xmlns:xs="http://www.w3.org/2001/XMLSchema" xmlns:p="http://schemas.microsoft.com/office/2006/metadata/properties" xmlns:ns3="c911c60d-8e9f-4b87-a42a-fc581641a918" xmlns:ns4="e6edcb90-7d2f-4dbb-b774-d0d7dd66b21e" targetNamespace="http://schemas.microsoft.com/office/2006/metadata/properties" ma:root="true" ma:fieldsID="984ea441eca8ea5035abad7e421d46c3" ns3:_="" ns4:_="">
    <xsd:import namespace="c911c60d-8e9f-4b87-a42a-fc581641a918"/>
    <xsd:import namespace="e6edcb90-7d2f-4dbb-b774-d0d7dd66b21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1c60d-8e9f-4b87-a42a-fc581641a9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edcb90-7d2f-4dbb-b774-d0d7dd66b21e" elementFormDefault="qualified">
    <xsd:import namespace="http://schemas.microsoft.com/office/2006/documentManagement/types"/>
    <xsd:import namespace="http://schemas.microsoft.com/office/infopath/2007/PartnerControls"/>
    <xsd:element name="SharedWithUsers" ma:index="19"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hia sẻ Có Chi tiết" ma:internalName="SharedWithDetails" ma:readOnly="true">
      <xsd:simpleType>
        <xsd:restriction base="dms:Note">
          <xsd:maxLength value="255"/>
        </xsd:restriction>
      </xsd:simpleType>
    </xsd:element>
    <xsd:element name="SharingHintHash" ma:index="21"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2C7C92-DE6C-4994-9DF9-16DDE8CDC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6E6AA-CAD6-4D90-9D2B-F6122F175B93}">
  <ds:schemaRefs>
    <ds:schemaRef ds:uri="http://schemas.microsoft.com/sharepoint/v3/contenttype/forms"/>
  </ds:schemaRefs>
</ds:datastoreItem>
</file>

<file path=customXml/itemProps3.xml><?xml version="1.0" encoding="utf-8"?>
<ds:datastoreItem xmlns:ds="http://schemas.openxmlformats.org/officeDocument/2006/customXml" ds:itemID="{69A88E4F-1C08-487B-A1EB-BC09988F1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1c60d-8e9f-4b87-a42a-fc581641a918"/>
    <ds:schemaRef ds:uri="e6edcb90-7d2f-4dbb-b774-d0d7dd66b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Tạ Đức Trọng</dc:creator>
  <cp:keywords/>
  <dc:description/>
  <cp:lastModifiedBy>LỤC THỊ THU HOÀI</cp:lastModifiedBy>
  <cp:revision>55</cp:revision>
  <dcterms:created xsi:type="dcterms:W3CDTF">2023-01-09T07:19:00Z</dcterms:created>
  <dcterms:modified xsi:type="dcterms:W3CDTF">2023-06-28T06:42:00Z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0x01010012659A03CFC2654A96EF85E0CA0A74E7</vt:lpwstr>
  </property>
  <property fmtid="{D5CDD505-2E9C-101B-9397-08002B2CF9AE}" pid="3" name="MTWinEqns">
    <vt:bool>true</vt:bool>
  </property>
</Properties>
</file>